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82" w:rsidRPr="004A1445" w:rsidRDefault="002A1182" w:rsidP="006B7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A1445">
        <w:rPr>
          <w:rFonts w:ascii="Times New Roman" w:hAnsi="Times New Roman"/>
          <w:b/>
          <w:sz w:val="28"/>
          <w:szCs w:val="28"/>
        </w:rPr>
        <w:t xml:space="preserve">ГИДРОЛОГИЯ </w:t>
      </w:r>
      <w:r w:rsidRPr="004A1445">
        <w:rPr>
          <w:rFonts w:ascii="Times New Roman" w:hAnsi="Times New Roman"/>
          <w:b/>
          <w:sz w:val="28"/>
          <w:szCs w:val="28"/>
          <w:lang w:val="kk-KZ"/>
        </w:rPr>
        <w:t>ПӘНІНЕН ТЕСТ</w:t>
      </w:r>
      <w:bookmarkStart w:id="0" w:name="_GoBack"/>
      <w:bookmarkEnd w:id="0"/>
      <w:r w:rsidRPr="004A1445">
        <w:rPr>
          <w:rFonts w:ascii="Times New Roman" w:hAnsi="Times New Roman"/>
          <w:b/>
          <w:sz w:val="28"/>
          <w:szCs w:val="28"/>
          <w:lang w:val="kk-KZ"/>
        </w:rPr>
        <w:t>ТЕР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$$$001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Зерттеу обьектілері бойынша құрлықтар гидрологиясы салаларға тармақталады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лимнология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гидравлика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гидробиология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гидрография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метеорология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$$$002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Зерттеу обьектілері бойынша құрлықтар гидрологиясы салаларға тармақталады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тельматология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гидравлика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гидробиология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климатология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метеорология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$$$003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Құрлықтар гидрологиясы негізгі зерттеу бағыты және тәсілдері бойынша салаларға бөлінеді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жалпы гидрология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гидрофизика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гидрохимия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гидрография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метеорология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$$$004</w:t>
      </w:r>
    </w:p>
    <w:p w:rsidR="005360AC" w:rsidRPr="004A1445" w:rsidRDefault="005360A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Гидрология ғылымы су обьектілерін зерттеу барысында пайдаланатын негізгі әдістер</w:t>
      </w:r>
    </w:p>
    <w:p w:rsidR="005360AC" w:rsidRPr="004A1445" w:rsidRDefault="005360A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тұрақты бақылау</w:t>
      </w:r>
    </w:p>
    <w:p w:rsidR="005360AC" w:rsidRPr="004A1445" w:rsidRDefault="005360A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жылжымалы</w:t>
      </w:r>
    </w:p>
    <w:p w:rsidR="005360AC" w:rsidRPr="004A1445" w:rsidRDefault="005360A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зертханалық</w:t>
      </w:r>
    </w:p>
    <w:p w:rsidR="005360AC" w:rsidRPr="004A1445" w:rsidRDefault="005360A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далалық</w:t>
      </w:r>
    </w:p>
    <w:p w:rsidR="005360AC" w:rsidRPr="004A1445" w:rsidRDefault="005360A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кешендік</w:t>
      </w:r>
    </w:p>
    <w:p w:rsidR="005360AC" w:rsidRPr="004A1445" w:rsidRDefault="005360A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$$$00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5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Гидрология ғылымы су обьектілерін зерттеу барысында пайдаланатын негізгі әдістер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 xml:space="preserve">экспедициалық 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жылжымалы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кешендік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далалық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ғарыштық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>$$$00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6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Түрлі мақсаттағы су шаруашылық нысандарды жобалау және олардың сенімді пайдалануын қамтамасыз ету кезінде қолданылатын есепті гидрологиялық сипаттамалар</w:t>
      </w:r>
    </w:p>
    <w:p w:rsidR="002A1182" w:rsidRPr="004A1445" w:rsidRDefault="005360A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орташа жылдық, максималды және минималды су өтімдері 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қар және мұз айдындарындағы су қорлары көлемі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жылдық пайдалануға мүмкін болатын тұщы жер асты су көлемі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өлшеу сәтіндегі су деңгейіне дейінгі толық ауданы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өзен алабына түсетін жауын-шашын мөлшері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$$$00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7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Әлемдік мұхит, құрлықтың шеткі аймақтары және жер шары үшін су теңдестігі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60AC"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3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8pt" o:ole="">
            <v:imagedata r:id="rId4" o:title=""/>
          </v:shape>
          <o:OLEObject Type="Embed" ProgID="Equation.3" ShapeID="_x0000_i1025" DrawAspect="Content" ObjectID="_1774777907" r:id="rId5"/>
        </w:objec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4A1445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774777908" r:id="rId7"/>
        </w:objec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1320" w:dyaOrig="340">
          <v:shape id="_x0000_i1027" type="#_x0000_t75" style="width:66pt;height:17.25pt" o:ole="">
            <v:imagedata r:id="rId8" o:title=""/>
          </v:shape>
          <o:OLEObject Type="Embed" ProgID="Equation.3" ShapeID="_x0000_i1027" DrawAspect="Content" ObjectID="_1774777909" r:id="rId9"/>
        </w:objec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5360AC"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980" w:dyaOrig="340">
          <v:shape id="_x0000_i1028" type="#_x0000_t75" style="width:48.75pt;height:17.25pt" o:ole="">
            <v:imagedata r:id="rId10" o:title=""/>
          </v:shape>
          <o:OLEObject Type="Embed" ProgID="Equation.3" ShapeID="_x0000_i1028" DrawAspect="Content" ObjectID="_1774777910" r:id="rId11"/>
        </w:objec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900" w:dyaOrig="360">
          <v:shape id="_x0000_i1029" type="#_x0000_t75" style="width:45pt;height:18pt" o:ole="">
            <v:imagedata r:id="rId12" o:title=""/>
          </v:shape>
          <o:OLEObject Type="Embed" ProgID="Equation.3" ShapeID="_x0000_i1029" DrawAspect="Content" ObjectID="_1774777911" r:id="rId13"/>
        </w:objec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="005360AC"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1980" w:dyaOrig="360">
          <v:shape id="_x0000_i1030" type="#_x0000_t75" style="width:99pt;height:18pt" o:ole="">
            <v:imagedata r:id="rId14" o:title=""/>
          </v:shape>
          <o:OLEObject Type="Embed" ProgID="Equation.3" ShapeID="_x0000_i1030" DrawAspect="Content" ObjectID="_1774777912" r:id="rId15"/>
        </w:objec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$$$00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8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Әлемдік мұхиттың су қоры, өзен арналарындағы сулар және көлдердегі су қорлары жаңарады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2500 жыл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бірнеше сағат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1 жыл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970 жыл</w:t>
      </w:r>
    </w:p>
    <w:p w:rsidR="005360AC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160 жыл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09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Гидрология пәнінің көмегімен су нысандары зерттеледі 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мұхиттар, теңіздер</w:t>
      </w:r>
      <w:r w:rsidR="005360AC" w:rsidRPr="004A14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4A14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және өзендер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магистралды каналдар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жағажайлар мен кеме қатынасы жолдары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кәріз жүйелері мен су тастағыштар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мелиоративтік сорғы станциялары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$$$01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0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Құрлық гидрологиясы зерттеу нысандарынан өзге негізгі зерттеу бағыты және тәсілдері бойынша салаларға бөлінеді</w:t>
      </w:r>
    </w:p>
    <w:p w:rsidR="005360AC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 xml:space="preserve">гидрометрия және </w:t>
      </w:r>
      <w:r w:rsidR="005360AC" w:rsidRPr="004A14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инженерлік гидрология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климатология және метеорология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метрология және стандарттау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геология және ладшафттану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топырақтану және өсімдік шаруашылығы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>$$$01</w:t>
      </w:r>
      <w:r w:rsidR="005360AC" w:rsidRPr="004A1445">
        <w:rPr>
          <w:rFonts w:ascii="Times New Roman" w:hAnsi="Times New Roman"/>
          <w:sz w:val="28"/>
          <w:szCs w:val="28"/>
          <w:lang w:val="kk-KZ"/>
        </w:rPr>
        <w:t>1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 арнасының өлшемсіз және өлшемді морфометриялық сипаттамалары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көлденең қима ауданы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ағыс жылдамдығы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су жинау алабының ауданы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D445E1" w:rsidRPr="004A1445">
        <w:rPr>
          <w:rFonts w:ascii="Times New Roman" w:hAnsi="Times New Roman"/>
          <w:sz w:val="28"/>
          <w:szCs w:val="28"/>
          <w:lang w:val="kk-KZ"/>
        </w:rPr>
        <w:t>тасындылар өтімі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су өтімі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$$$01</w:t>
      </w:r>
      <w:r w:rsidR="000046E8" w:rsidRPr="004A1445">
        <w:rPr>
          <w:rFonts w:ascii="Times New Roman" w:hAnsi="Times New Roman"/>
          <w:sz w:val="28"/>
          <w:szCs w:val="28"/>
          <w:lang w:val="kk-KZ"/>
        </w:rPr>
        <w:t>2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Су өтімінің өлшеу бірліктері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position w:val="-6"/>
          <w:sz w:val="28"/>
          <w:szCs w:val="28"/>
          <w:lang w:val="kk-KZ"/>
        </w:rPr>
        <w:object w:dxaOrig="600" w:dyaOrig="320">
          <v:shape id="_x0000_i1031" type="#_x0000_t75" style="width:30pt;height:15.75pt" o:ole="">
            <v:imagedata r:id="rId16" o:title=""/>
          </v:shape>
          <o:OLEObject Type="Embed" ProgID="Equation.3" ShapeID="_x0000_i1031" DrawAspect="Content" ObjectID="_1774777913" r:id="rId17"/>
        </w:object>
      </w:r>
      <w:r w:rsidRPr="004A144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млн.м</w:t>
      </w:r>
      <w:r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м</w:t>
      </w:r>
      <w:r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км</w:t>
      </w:r>
      <w:r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4A1445">
        <w:rPr>
          <w:rFonts w:ascii="Times New Roman" w:hAnsi="Times New Roman"/>
          <w:position w:val="-6"/>
          <w:sz w:val="28"/>
          <w:szCs w:val="28"/>
          <w:lang w:val="kk-KZ"/>
        </w:rPr>
        <w:object w:dxaOrig="499" w:dyaOrig="279">
          <v:shape id="_x0000_i1032" type="#_x0000_t75" style="width:24.75pt;height:14.25pt" o:ole="">
            <v:imagedata r:id="rId18" o:title=""/>
          </v:shape>
          <o:OLEObject Type="Embed" ProgID="Equation.3" ShapeID="_x0000_i1032" DrawAspect="Content" ObjectID="_1774777914" r:id="rId19"/>
        </w:objec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F) </w:t>
      </w:r>
      <w:r w:rsidRPr="004A1445">
        <w:rPr>
          <w:rFonts w:ascii="Times New Roman" w:hAnsi="Times New Roman"/>
          <w:position w:val="-6"/>
          <w:sz w:val="28"/>
          <w:szCs w:val="28"/>
          <w:lang w:val="kk-KZ"/>
        </w:rPr>
        <w:object w:dxaOrig="920" w:dyaOrig="320">
          <v:shape id="_x0000_i1033" type="#_x0000_t75" style="width:45.75pt;height:15.75pt" o:ole="">
            <v:imagedata r:id="rId20" o:title=""/>
          </v:shape>
          <o:OLEObject Type="Embed" ProgID="Equation.3" ShapeID="_x0000_i1033" DrawAspect="Content" ObjectID="_1774777915" r:id="rId21"/>
        </w:objec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$$$01</w:t>
      </w:r>
      <w:r w:rsidR="000046E8" w:rsidRPr="004A1445">
        <w:rPr>
          <w:rFonts w:ascii="Times New Roman" w:hAnsi="Times New Roman"/>
          <w:sz w:val="28"/>
          <w:szCs w:val="28"/>
          <w:lang w:val="kk-KZ"/>
        </w:rPr>
        <w:t>3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Ағын сипаттамалары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0046E8" w:rsidRPr="004A1445">
        <w:rPr>
          <w:rFonts w:ascii="Times New Roman" w:hAnsi="Times New Roman"/>
          <w:sz w:val="28"/>
          <w:szCs w:val="28"/>
          <w:lang w:val="kk-KZ"/>
        </w:rPr>
        <w:t xml:space="preserve">ағын модулі мен қабаты 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ағын өтімі мен көлемі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су бетінен булану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0046E8" w:rsidRPr="004A144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эвапотранспирация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</w:t>
      </w:r>
      <w:r w:rsidR="000046E8" w:rsidRPr="004A1445">
        <w:rPr>
          <w:rFonts w:ascii="Times New Roman" w:hAnsi="Times New Roman"/>
          <w:sz w:val="28"/>
          <w:szCs w:val="28"/>
          <w:lang w:val="kk-KZ"/>
        </w:rPr>
        <w:t xml:space="preserve"> сүзілуге кететін шығын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$$$01</w:t>
      </w:r>
      <w:r w:rsidR="000046E8" w:rsidRPr="004A1445">
        <w:rPr>
          <w:rFonts w:ascii="Times New Roman" w:hAnsi="Times New Roman"/>
          <w:sz w:val="28"/>
          <w:szCs w:val="28"/>
          <w:lang w:val="kk-KZ"/>
        </w:rPr>
        <w:t>4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Жылдық, айлық және тәуліктік су көлемі тең </w:t>
      </w:r>
      <w:r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1440" w:dyaOrig="380">
          <v:shape id="_x0000_i1034" type="#_x0000_t75" style="width:1in;height:18.75pt" o:ole="">
            <v:imagedata r:id="rId22" o:title=""/>
          </v:shape>
          <o:OLEObject Type="Embed" ProgID="Equation.3" ShapeID="_x0000_i1034" DrawAspect="Content" ObjectID="_1774777916" r:id="rId23"/>
        </w:objec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0046E8" w:rsidRPr="004A1445">
        <w:rPr>
          <w:rFonts w:ascii="Times New Roman" w:hAnsi="Times New Roman"/>
          <w:sz w:val="28"/>
          <w:szCs w:val="28"/>
          <w:lang w:val="kk-KZ"/>
        </w:rPr>
        <w:t>315,4 млн.м</w:t>
      </w:r>
      <w:r w:rsidR="000046E8"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3    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="000046E8" w:rsidRPr="004A1445">
        <w:rPr>
          <w:rFonts w:ascii="Times New Roman" w:hAnsi="Times New Roman"/>
          <w:sz w:val="28"/>
          <w:szCs w:val="28"/>
          <w:lang w:val="kk-KZ"/>
        </w:rPr>
        <w:t>399 млн.м</w:t>
      </w:r>
      <w:r w:rsidR="000046E8"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86,4 млн.м</w:t>
      </w:r>
      <w:r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31,54 млн.м</w:t>
      </w:r>
      <w:r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2A1182" w:rsidRPr="004A1445" w:rsidRDefault="002A1182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263 млн.м</w:t>
      </w:r>
      <w:r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370BFF" w:rsidRPr="004A1445">
        <w:rPr>
          <w:rFonts w:ascii="Times New Roman" w:hAnsi="Times New Roman"/>
          <w:sz w:val="28"/>
          <w:szCs w:val="28"/>
          <w:lang w:val="kk-KZ"/>
        </w:rPr>
        <w:t>1</w:t>
      </w:r>
      <w:r w:rsidRPr="004A1445">
        <w:rPr>
          <w:rFonts w:ascii="Times New Roman" w:hAnsi="Times New Roman"/>
          <w:sz w:val="28"/>
          <w:szCs w:val="28"/>
          <w:lang w:val="kk-KZ"/>
        </w:rPr>
        <w:t>5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Аумақтың гидрографиялық желісін құрайды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А) өзендер мен уақытша ағын сулар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мұздықтар жүйесі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суару жүйесі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 алу торабы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батпақтар жүйесі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977264" w:rsidRPr="004A1445">
        <w:rPr>
          <w:rFonts w:ascii="Times New Roman" w:hAnsi="Times New Roman"/>
          <w:sz w:val="28"/>
          <w:szCs w:val="28"/>
          <w:lang w:val="kk-KZ"/>
        </w:rPr>
        <w:t>16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Өзеннің бастауы болуы мүмкін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бұлақ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су қоймасы</w:t>
      </w:r>
    </w:p>
    <w:p w:rsidR="00977264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 xml:space="preserve">C) </w:t>
      </w:r>
      <w:r w:rsidR="00977264" w:rsidRPr="004A1445">
        <w:rPr>
          <w:rFonts w:ascii="Times New Roman" w:hAnsi="Times New Roman"/>
          <w:sz w:val="28"/>
          <w:szCs w:val="28"/>
          <w:lang w:val="kk-KZ"/>
        </w:rPr>
        <w:t>ұңғыма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бөген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теңіз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977264" w:rsidRPr="004A1445">
        <w:rPr>
          <w:rFonts w:ascii="Times New Roman" w:hAnsi="Times New Roman"/>
          <w:sz w:val="28"/>
          <w:szCs w:val="28"/>
          <w:lang w:val="kk-KZ"/>
        </w:rPr>
        <w:t>17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Өзендердің жоғарғы ағысы сипатталады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977264" w:rsidRPr="004A1445">
        <w:rPr>
          <w:rFonts w:ascii="Times New Roman" w:hAnsi="Times New Roman"/>
          <w:sz w:val="28"/>
          <w:szCs w:val="28"/>
          <w:lang w:val="kk-KZ"/>
        </w:rPr>
        <w:t xml:space="preserve">ағыс еңістігі үлкендігімен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="00977264" w:rsidRPr="004A1445">
        <w:rPr>
          <w:rFonts w:ascii="Times New Roman" w:hAnsi="Times New Roman"/>
          <w:sz w:val="28"/>
          <w:szCs w:val="28"/>
          <w:lang w:val="kk-KZ"/>
        </w:rPr>
        <w:t>арнасының кеңдігімен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жуып-шаю әрекетінің нашарлығымен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977264" w:rsidRPr="004A1445">
        <w:rPr>
          <w:rFonts w:ascii="Times New Roman" w:hAnsi="Times New Roman"/>
          <w:sz w:val="28"/>
          <w:szCs w:val="28"/>
          <w:lang w:val="kk-KZ"/>
        </w:rPr>
        <w:t>тасындылардың мол шоғырлануымен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ағыс жылдамдығының баяулығымен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370BFF" w:rsidRPr="004A1445">
        <w:rPr>
          <w:rFonts w:ascii="Times New Roman" w:hAnsi="Times New Roman"/>
          <w:sz w:val="28"/>
          <w:szCs w:val="28"/>
          <w:lang w:val="kk-KZ"/>
        </w:rPr>
        <w:t>18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Өзендердің орта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ң</w:t>
      </w:r>
      <w:r w:rsidRPr="004A1445">
        <w:rPr>
          <w:rFonts w:ascii="Times New Roman" w:hAnsi="Times New Roman"/>
          <w:sz w:val="28"/>
          <w:szCs w:val="28"/>
          <w:lang w:val="kk-KZ"/>
        </w:rPr>
        <w:t>ғы ағысында олардың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арнасы мен ені ұлғаяды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арнасы мен ені кемиді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ағыс жылдамдығы артады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суы тайызданады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ағыс еңістігі артады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19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Өзендердің төменгі ағысында олардың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 xml:space="preserve">ағыстың еңістігі кемиді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арнасы тарылады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тасындылар аз шоғырланады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жуып-шаю әрекеті артады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ағыстың еңістігі артады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20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Тау өзендері әдетте ерекшеленеді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 xml:space="preserve">үлкен еңістігімен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еңістігінің аздығымен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аңғарының кеңдігімен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 деңгейінің жоғарылығымен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өзен жүйелерінің жиілігімен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21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 желісінің иректігі, ұзындығы және жиілігі коэффициенттері</w:t>
      </w:r>
    </w:p>
    <w:p w:rsidR="00595C07" w:rsidRPr="006B727B" w:rsidRDefault="00595C07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6C3A6C" w:rsidRPr="004A1445">
        <w:rPr>
          <w:rFonts w:ascii="Times New Roman" w:hAnsi="Times New Roman"/>
          <w:position w:val="-18"/>
          <w:sz w:val="28"/>
          <w:szCs w:val="28"/>
          <w:lang w:val="kk-KZ"/>
        </w:rPr>
        <w:object w:dxaOrig="900" w:dyaOrig="480">
          <v:shape id="_x0000_i1035" type="#_x0000_t75" style="width:45pt;height:24pt" o:ole="">
            <v:imagedata r:id="rId24" o:title=""/>
          </v:shape>
          <o:OLEObject Type="Embed" ProgID="Equation.3" ShapeID="_x0000_i1035" DrawAspect="Content" ObjectID="_1774777917" r:id="rId25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4A1445">
        <w:rPr>
          <w:rFonts w:ascii="Times New Roman" w:hAnsi="Times New Roman"/>
          <w:position w:val="-24"/>
          <w:sz w:val="28"/>
          <w:szCs w:val="28"/>
          <w:lang w:val="kk-KZ"/>
        </w:rPr>
        <w:object w:dxaOrig="1080" w:dyaOrig="600">
          <v:shape id="_x0000_i1036" type="#_x0000_t75" style="width:54pt;height:30pt" o:ole="">
            <v:imagedata r:id="rId26" o:title=""/>
          </v:shape>
          <o:OLEObject Type="Embed" ProgID="Equation.3" ShapeID="_x0000_i1036" DrawAspect="Content" ObjectID="_1774777918" r:id="rId27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6C3A6C" w:rsidRPr="004A1445">
        <w:rPr>
          <w:rFonts w:ascii="Times New Roman" w:hAnsi="Times New Roman"/>
          <w:position w:val="-18"/>
          <w:sz w:val="28"/>
          <w:szCs w:val="28"/>
          <w:lang w:val="kk-KZ"/>
        </w:rPr>
        <w:object w:dxaOrig="900" w:dyaOrig="480">
          <v:shape id="_x0000_i1037" type="#_x0000_t75" style="width:45pt;height:24pt" o:ole="">
            <v:imagedata r:id="rId28" o:title=""/>
          </v:shape>
          <o:OLEObject Type="Embed" ProgID="Equation.3" ShapeID="_x0000_i1037" DrawAspect="Content" ObjectID="_1774777919" r:id="rId29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1080" w:dyaOrig="360">
          <v:shape id="_x0000_i1038" type="#_x0000_t75" style="width:54pt;height:18pt" o:ole="">
            <v:imagedata r:id="rId30" o:title=""/>
          </v:shape>
          <o:OLEObject Type="Embed" ProgID="Equation.3" ShapeID="_x0000_i1038" DrawAspect="Content" ObjectID="_1774777920" r:id="rId31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 xml:space="preserve">E)  </w:t>
      </w:r>
      <w:r w:rsidRPr="004A1445">
        <w:rPr>
          <w:rFonts w:ascii="Times New Roman" w:hAnsi="Times New Roman"/>
          <w:position w:val="-24"/>
          <w:sz w:val="28"/>
          <w:szCs w:val="28"/>
          <w:lang w:val="kk-KZ"/>
        </w:rPr>
        <w:object w:dxaOrig="1200" w:dyaOrig="600">
          <v:shape id="_x0000_i1039" type="#_x0000_t75" style="width:60pt;height:30pt" o:ole="">
            <v:imagedata r:id="rId32" o:title=""/>
          </v:shape>
          <o:OLEObject Type="Embed" ProgID="Equation.3" ShapeID="_x0000_i1039" DrawAspect="Content" ObjectID="_1774777921" r:id="rId33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22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Өзеннің атырау аймағы элементтерге бөлінеді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атырау алды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жайылма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аралды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ортанғы ағыс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төменгі ағыс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23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Өзеннің сағасы деп атайды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басқа өзенге құятын жерін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бас торапқа су алатын жерін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сорғы станциясына су алатын жерін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өзеннің басталатын жерін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магистралды каналға су алатын жерін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F) автомобиль жолымен қилысатын жерін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6C3A6C" w:rsidRPr="004A1445">
        <w:rPr>
          <w:rFonts w:ascii="Times New Roman" w:hAnsi="Times New Roman"/>
          <w:sz w:val="28"/>
          <w:szCs w:val="28"/>
          <w:lang w:val="kk-KZ"/>
        </w:rPr>
        <w:t>24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Алабының ауданының мөлшеріне байланысты өзендер шартты түрде бөлінеді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ірі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енді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терең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таяз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жазықтық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25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Көлденең қимасының сипатына қарай аңғарлар төмендегідей типтерге бөлінеді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шатқал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дельта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эстаурий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саға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ойпат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26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Шығу тегіне қарай өзен аңғарлары бөлінеді</w:t>
      </w:r>
    </w:p>
    <w:p w:rsidR="008C3A9C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 xml:space="preserve">тектоникалық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="008C3A9C" w:rsidRPr="004A1445">
        <w:rPr>
          <w:rFonts w:ascii="Times New Roman" w:hAnsi="Times New Roman"/>
          <w:sz w:val="28"/>
          <w:szCs w:val="28"/>
          <w:lang w:val="kk-KZ"/>
        </w:rPr>
        <w:t>қалыпты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малтатасты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лайлы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қайраңды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3A9C" w:rsidRPr="004A1445" w:rsidRDefault="008C3A9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>$$$0</w:t>
      </w:r>
      <w:r w:rsidR="004E461E" w:rsidRPr="004A1445">
        <w:rPr>
          <w:rFonts w:ascii="Times New Roman" w:hAnsi="Times New Roman"/>
          <w:sz w:val="28"/>
          <w:szCs w:val="28"/>
          <w:lang w:val="kk-KZ"/>
        </w:rPr>
        <w:t>2</w:t>
      </w:r>
      <w:r w:rsidRPr="004A1445">
        <w:rPr>
          <w:rFonts w:ascii="Times New Roman" w:hAnsi="Times New Roman"/>
          <w:sz w:val="28"/>
          <w:szCs w:val="28"/>
          <w:lang w:val="kk-KZ"/>
        </w:rPr>
        <w:t>7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Алаптағы көл, батпақ және орманның ағынға әсерін бағалау үшін коэффициенттерді анықтайды </w: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position w:val="-24"/>
          <w:sz w:val="28"/>
          <w:szCs w:val="28"/>
          <w:lang w:val="kk-KZ"/>
        </w:rPr>
        <w:object w:dxaOrig="820" w:dyaOrig="620">
          <v:shape id="_x0000_i1040" type="#_x0000_t75" style="width:41.25pt;height:30.75pt" o:ole="">
            <v:imagedata r:id="rId34" o:title=""/>
          </v:shape>
          <o:OLEObject Type="Embed" ProgID="Equation.3" ShapeID="_x0000_i1040" DrawAspect="Content" ObjectID="_1774777922" r:id="rId35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="008C3A9C" w:rsidRPr="004A1445">
        <w:rPr>
          <w:rFonts w:ascii="Times New Roman" w:hAnsi="Times New Roman"/>
          <w:position w:val="-30"/>
          <w:sz w:val="28"/>
          <w:szCs w:val="28"/>
          <w:lang w:val="kk-KZ"/>
        </w:rPr>
        <w:object w:dxaOrig="880" w:dyaOrig="680">
          <v:shape id="_x0000_i1041" type="#_x0000_t75" style="width:44.25pt;height:33.75pt" o:ole="">
            <v:imagedata r:id="rId36" o:title=""/>
          </v:shape>
          <o:OLEObject Type="Embed" ProgID="Equation.3" ShapeID="_x0000_i1041" DrawAspect="Content" ObjectID="_1774777923" r:id="rId37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4A1445">
        <w:rPr>
          <w:rFonts w:ascii="Times New Roman" w:hAnsi="Times New Roman"/>
          <w:position w:val="-30"/>
          <w:sz w:val="28"/>
          <w:szCs w:val="28"/>
          <w:lang w:val="kk-KZ"/>
        </w:rPr>
        <w:object w:dxaOrig="800" w:dyaOrig="680">
          <v:shape id="_x0000_i1042" type="#_x0000_t75" style="width:39.75pt;height:33.75pt" o:ole="">
            <v:imagedata r:id="rId38" o:title=""/>
          </v:shape>
          <o:OLEObject Type="Embed" ProgID="Equation.3" ShapeID="_x0000_i1042" DrawAspect="Content" ObjectID="_1774777924" r:id="rId39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24"/>
          <w:sz w:val="28"/>
          <w:szCs w:val="28"/>
          <w:lang w:val="kk-KZ"/>
        </w:rPr>
        <w:object w:dxaOrig="700" w:dyaOrig="620">
          <v:shape id="_x0000_i1043" type="#_x0000_t75" style="width:35.25pt;height:30.75pt" o:ole="">
            <v:imagedata r:id="rId40" o:title=""/>
          </v:shape>
          <o:OLEObject Type="Embed" ProgID="Equation.3" ShapeID="_x0000_i1043" DrawAspect="Content" ObjectID="_1774777925" r:id="rId41"/>
        </w:object>
      </w:r>
    </w:p>
    <w:p w:rsidR="00595C07" w:rsidRPr="004A1445" w:rsidRDefault="00595C0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4A1445">
        <w:rPr>
          <w:rFonts w:ascii="Times New Roman" w:hAnsi="Times New Roman"/>
          <w:position w:val="-30"/>
          <w:sz w:val="28"/>
          <w:szCs w:val="28"/>
          <w:lang w:val="kk-KZ"/>
        </w:rPr>
        <w:object w:dxaOrig="760" w:dyaOrig="680">
          <v:shape id="_x0000_i1044" type="#_x0000_t75" style="width:38.25pt;height:33.75pt" o:ole="">
            <v:imagedata r:id="rId42" o:title=""/>
          </v:shape>
          <o:OLEObject Type="Embed" ProgID="Equation.3" ShapeID="_x0000_i1044" DrawAspect="Content" ObjectID="_1774777926" r:id="rId43"/>
        </w:objec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$$$028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Гидрологиялық режимнің негізгі сипаттамалары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жылдық ағын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орташа айлық өтім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ағын көлемі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ең көп өтім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ағыс жылдамдығы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29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Су режимі ерекшелінеді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су деңгейі және ағын режимімен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су режимінің фазаларымен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өзен арнасындағы ағыс жылдамдығымен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өзен желісінің иректілігімен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алаптың физикалық-географиялық сипаттамаларымен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30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Қоректену жағдайына байланысты су режимінің фазалары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тасу кезеңі (половодье)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мұз құрсау кезеңі (ледостав)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арнаны су өсімдіктері басу кезеңі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су қоймадан су тастау кезеңі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вегетациялық кезеңі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31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Қалыптасу жағдайына қарай су тасу кезеңі болуы мүмкін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көктемде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қыста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күзде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жазғы-күзгі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қысқы-көктемгі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lastRenderedPageBreak/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32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Өзеннің қыстық режим кезеңі үш сипатты бөлікке бөлінеді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өзеннің қатуы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қар көшкіні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су тасу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абляция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конденсация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33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1445">
        <w:rPr>
          <w:rFonts w:ascii="Times New Roman" w:hAnsi="Times New Roman"/>
          <w:sz w:val="28"/>
          <w:szCs w:val="28"/>
          <w:shd w:val="clear" w:color="auto" w:fill="FFFFFF"/>
        </w:rPr>
        <w:t>Көл ойыстарының қалыптасуына қарай жіктеледі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4A1445">
        <w:rPr>
          <w:rFonts w:ascii="Times New Roman" w:hAnsi="Times New Roman"/>
          <w:iCs/>
          <w:sz w:val="28"/>
          <w:szCs w:val="28"/>
          <w:shd w:val="clear" w:color="auto" w:fill="FFFFFF"/>
        </w:rPr>
        <w:t>А) бөгелген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4A1445">
        <w:rPr>
          <w:rFonts w:ascii="Times New Roman" w:hAnsi="Times New Roman"/>
          <w:iCs/>
          <w:sz w:val="28"/>
          <w:szCs w:val="28"/>
          <w:shd w:val="clear" w:color="auto" w:fill="FFFFFF"/>
        </w:rPr>
        <w:t>В) ағынды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4A14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С) </w:t>
      </w:r>
      <w:r w:rsidRPr="004A1445">
        <w:rPr>
          <w:rFonts w:ascii="Times New Roman" w:hAnsi="Times New Roman"/>
          <w:sz w:val="28"/>
          <w:szCs w:val="28"/>
        </w:rPr>
        <w:t>тұзды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4A1445">
        <w:rPr>
          <w:rFonts w:ascii="Times New Roman" w:hAnsi="Times New Roman"/>
          <w:sz w:val="28"/>
          <w:szCs w:val="28"/>
        </w:rPr>
        <w:t>D) ағынсыз</w:t>
      </w:r>
    </w:p>
    <w:p w:rsidR="00700AC3" w:rsidRPr="004A1445" w:rsidRDefault="00700AC3" w:rsidP="004A1445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4A14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Е) </w:t>
      </w:r>
      <w:r w:rsidRPr="004A1445">
        <w:rPr>
          <w:rFonts w:ascii="Times New Roman" w:hAnsi="Times New Roman"/>
          <w:sz w:val="28"/>
          <w:szCs w:val="28"/>
        </w:rPr>
        <w:t>тұщы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34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Көлдер қазаншұңқырларының сипаты бойынша бөлінеді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бөгеттік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жартасты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орлы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шөлдік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тау бөктерлік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35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Бөгеттік көлдер бөлінеді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А) </w:t>
      </w:r>
      <w:r w:rsidRPr="004A1445">
        <w:rPr>
          <w:rFonts w:ascii="Times New Roman" w:hAnsi="Times New Roman"/>
          <w:sz w:val="28"/>
          <w:szCs w:val="28"/>
        </w:rPr>
        <w:t>өзендік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В) </w:t>
      </w:r>
      <w:r w:rsidRPr="004A1445">
        <w:rPr>
          <w:rFonts w:ascii="Times New Roman" w:hAnsi="Times New Roman"/>
          <w:sz w:val="28"/>
          <w:szCs w:val="28"/>
        </w:rPr>
        <w:t>таулық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С) </w:t>
      </w:r>
      <w:r w:rsidRPr="004A1445">
        <w:rPr>
          <w:rFonts w:ascii="Times New Roman" w:hAnsi="Times New Roman"/>
          <w:sz w:val="28"/>
          <w:szCs w:val="28"/>
        </w:rPr>
        <w:t>далалық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таубөктерлік</w:t>
      </w:r>
    </w:p>
    <w:p w:rsidR="00700AC3" w:rsidRPr="004A1445" w:rsidRDefault="00700AC3" w:rsidP="004A1445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Е) </w:t>
      </w:r>
      <w:r w:rsidRPr="004A1445">
        <w:rPr>
          <w:rFonts w:ascii="Times New Roman" w:hAnsi="Times New Roman"/>
          <w:sz w:val="28"/>
          <w:szCs w:val="28"/>
        </w:rPr>
        <w:t>тұзды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36</w:t>
      </w:r>
    </w:p>
    <w:p w:rsidR="00700AC3" w:rsidRPr="004A1445" w:rsidRDefault="00700AC3" w:rsidP="004A1445">
      <w:pPr>
        <w:pStyle w:val="3"/>
        <w:pBdr>
          <w:bottom w:val="dotted" w:sz="6" w:space="0" w:color="AAAAAA"/>
        </w:pBdr>
        <w:shd w:val="clear" w:color="auto" w:fill="FFFFFF"/>
        <w:spacing w:before="0"/>
        <w:rPr>
          <w:sz w:val="28"/>
          <w:szCs w:val="28"/>
          <w:lang w:val="kk-KZ"/>
        </w:rPr>
      </w:pPr>
      <w:r w:rsidRPr="004A1445">
        <w:rPr>
          <w:rStyle w:val="mw-headline"/>
          <w:sz w:val="28"/>
          <w:szCs w:val="28"/>
          <w:lang w:val="kk-KZ"/>
        </w:rPr>
        <w:t>Дүние жүзіндегі аса ірі көлдер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Каспий теңізі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Арал теңізі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Балхаш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Билікөл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Ыстықкөл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37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Көлдердің реттеуші рөлі байланысты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көлдің өлшемдеріне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көлдің тұздылығына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C) </w:t>
      </w:r>
      <w:r w:rsidR="00E00222" w:rsidRPr="004A1445">
        <w:rPr>
          <w:rFonts w:ascii="Times New Roman" w:hAnsi="Times New Roman"/>
          <w:sz w:val="28"/>
          <w:szCs w:val="28"/>
        </w:rPr>
        <w:t>көлеміне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lastRenderedPageBreak/>
        <w:t>D) жағалау сипатына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суының құрамына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="00E00222" w:rsidRPr="004A1445">
        <w:rPr>
          <w:rFonts w:ascii="Times New Roman" w:hAnsi="Times New Roman"/>
          <w:sz w:val="28"/>
          <w:szCs w:val="28"/>
          <w:lang w:val="kk-KZ"/>
        </w:rPr>
        <w:t>38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В.Д.Зайков гидрографтарды талдау негізінде өзендердің су режимі сипатына қарай жіктелуін ұсынды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</w:t>
      </w:r>
      <w:r w:rsidR="00E00222" w:rsidRPr="004A1445">
        <w:rPr>
          <w:rFonts w:ascii="Times New Roman" w:hAnsi="Times New Roman"/>
          <w:sz w:val="28"/>
          <w:szCs w:val="28"/>
        </w:rPr>
        <w:t xml:space="preserve">суы көктемде таситын өзендер 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B) </w:t>
      </w:r>
      <w:r w:rsidR="00E00222" w:rsidRPr="004A1445">
        <w:rPr>
          <w:rFonts w:ascii="Times New Roman" w:hAnsi="Times New Roman"/>
          <w:sz w:val="28"/>
          <w:szCs w:val="28"/>
        </w:rPr>
        <w:t>суы жазда таситын өзендер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суы күзде таситын өзендер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D) </w:t>
      </w:r>
      <w:r w:rsidR="00E00222" w:rsidRPr="004A1445">
        <w:rPr>
          <w:rFonts w:ascii="Times New Roman" w:hAnsi="Times New Roman"/>
          <w:sz w:val="28"/>
          <w:szCs w:val="28"/>
        </w:rPr>
        <w:t>жаздық ағыны жоғары өзендер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тау өзендері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="00E00222" w:rsidRPr="004A1445">
        <w:rPr>
          <w:rFonts w:ascii="Times New Roman" w:hAnsi="Times New Roman"/>
          <w:sz w:val="28"/>
          <w:szCs w:val="28"/>
          <w:lang w:val="kk-KZ"/>
        </w:rPr>
        <w:t>39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Суы көктемде таситын өзендер бөлінеді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</w:t>
      </w:r>
      <w:r w:rsidR="00F12B9F" w:rsidRPr="004A1445">
        <w:rPr>
          <w:rFonts w:ascii="Times New Roman" w:hAnsi="Times New Roman"/>
          <w:sz w:val="28"/>
          <w:szCs w:val="28"/>
        </w:rPr>
        <w:t xml:space="preserve">Қазақстандық 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тяньшандық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C) </w:t>
      </w:r>
      <w:r w:rsidR="00F12B9F" w:rsidRPr="004A1445">
        <w:rPr>
          <w:rFonts w:ascii="Times New Roman" w:hAnsi="Times New Roman"/>
          <w:sz w:val="28"/>
          <w:szCs w:val="28"/>
        </w:rPr>
        <w:t>қиыршығыстық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D) </w:t>
      </w:r>
      <w:r w:rsidR="00F12B9F" w:rsidRPr="004A1445">
        <w:rPr>
          <w:rFonts w:ascii="Times New Roman" w:hAnsi="Times New Roman"/>
          <w:sz w:val="28"/>
          <w:szCs w:val="28"/>
        </w:rPr>
        <w:t>қаратеңіз маңы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E) </w:t>
      </w:r>
      <w:r w:rsidR="00F12B9F" w:rsidRPr="004A1445">
        <w:rPr>
          <w:rFonts w:ascii="Times New Roman" w:hAnsi="Times New Roman"/>
          <w:sz w:val="28"/>
          <w:szCs w:val="28"/>
        </w:rPr>
        <w:t>алтайлық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="00F12B9F" w:rsidRPr="004A1445">
        <w:rPr>
          <w:rFonts w:ascii="Times New Roman" w:hAnsi="Times New Roman"/>
          <w:sz w:val="28"/>
          <w:szCs w:val="28"/>
          <w:lang w:val="kk-KZ"/>
        </w:rPr>
        <w:t>40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Шығыс-Европалық типтегі өзендер сипатталады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</w:t>
      </w:r>
      <w:r w:rsidR="00F12B9F" w:rsidRPr="004A1445">
        <w:rPr>
          <w:rFonts w:ascii="Times New Roman" w:hAnsi="Times New Roman"/>
          <w:sz w:val="28"/>
          <w:szCs w:val="28"/>
        </w:rPr>
        <w:t xml:space="preserve">жоғарғы тасқынды 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B) жоғары жаздық ағын 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C) </w:t>
      </w:r>
      <w:r w:rsidR="00F12B9F" w:rsidRPr="004A1445">
        <w:rPr>
          <w:rFonts w:ascii="Times New Roman" w:hAnsi="Times New Roman"/>
          <w:sz w:val="28"/>
          <w:szCs w:val="28"/>
        </w:rPr>
        <w:t>биік емес созылыңқы көп шыңды тасқын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жиі жаздық су тасқындары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жылдың барлық мезгілінде тасқынның пайда болуы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="00F12B9F" w:rsidRPr="004A1445">
        <w:rPr>
          <w:rFonts w:ascii="Times New Roman" w:hAnsi="Times New Roman"/>
          <w:sz w:val="28"/>
          <w:szCs w:val="28"/>
          <w:lang w:val="kk-KZ"/>
        </w:rPr>
        <w:t>41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Алтай типтегі өзендер сипатталады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</w:t>
      </w:r>
      <w:r w:rsidR="00F12B9F" w:rsidRPr="004A1445">
        <w:rPr>
          <w:rFonts w:ascii="Times New Roman" w:hAnsi="Times New Roman"/>
          <w:sz w:val="28"/>
          <w:szCs w:val="28"/>
        </w:rPr>
        <w:t xml:space="preserve">биік емес созылыңқы көп шыңды тасқын 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B) </w:t>
      </w:r>
      <w:r w:rsidR="00F12B9F" w:rsidRPr="004A1445">
        <w:rPr>
          <w:rFonts w:ascii="Times New Roman" w:hAnsi="Times New Roman"/>
          <w:sz w:val="28"/>
          <w:szCs w:val="28"/>
        </w:rPr>
        <w:t>күздік су тасқындары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жаздық төменгі саба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D) </w:t>
      </w:r>
      <w:r w:rsidR="00F12B9F" w:rsidRPr="004A1445">
        <w:rPr>
          <w:rFonts w:ascii="Times New Roman" w:hAnsi="Times New Roman"/>
          <w:sz w:val="28"/>
          <w:szCs w:val="28"/>
        </w:rPr>
        <w:t>жоғарғы тасқынды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жылдың барлық мезгілінде тасқынның пайда болуы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="00F12B9F" w:rsidRPr="004A1445">
        <w:rPr>
          <w:rFonts w:ascii="Times New Roman" w:hAnsi="Times New Roman"/>
          <w:sz w:val="28"/>
          <w:szCs w:val="28"/>
          <w:lang w:val="kk-KZ"/>
        </w:rPr>
        <w:t>42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Қаратеңіз маңы типіндегі өзендер ерекшеленеді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жылдың барлық мезгілінде тасқынның пайда болуымен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күздік су тасқындарымен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C) </w:t>
      </w:r>
      <w:r w:rsidR="00F12B9F" w:rsidRPr="004A1445">
        <w:rPr>
          <w:rFonts w:ascii="Times New Roman" w:hAnsi="Times New Roman"/>
          <w:sz w:val="28"/>
          <w:szCs w:val="28"/>
        </w:rPr>
        <w:t>жаздық төменгі саба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биік емес созылыңқы көп шыңды тасқынмен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жиі жаздық су тасқындарымен</w:t>
      </w:r>
    </w:p>
    <w:p w:rsidR="00700AC3" w:rsidRPr="004A1445" w:rsidRDefault="00700AC3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12B9F" w:rsidRPr="004A1445" w:rsidRDefault="00F12B9F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>$$$043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Үш параметрлі гамма-таралудың талдаулық қисығын тұрғызу үшін анықталады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300" w:dyaOrig="360">
          <v:shape id="_x0000_i1045" type="#_x0000_t75" style="width:15pt;height:18pt" o:ole="">
            <v:imagedata r:id="rId44" o:title=""/>
          </v:shape>
          <o:OLEObject Type="Embed" ProgID="Equation.3" ShapeID="_x0000_i1045" DrawAspect="Content" ObjectID="_1774777927" r:id="rId45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4A1445">
        <w:rPr>
          <w:rFonts w:ascii="Times New Roman" w:hAnsi="Times New Roman"/>
          <w:position w:val="-6"/>
          <w:sz w:val="28"/>
          <w:szCs w:val="28"/>
          <w:lang w:val="kk-KZ"/>
        </w:rPr>
        <w:object w:dxaOrig="260" w:dyaOrig="220">
          <v:shape id="_x0000_i1046" type="#_x0000_t75" style="width:12.75pt;height:11.25pt" o:ole="">
            <v:imagedata r:id="rId46" o:title=""/>
          </v:shape>
          <o:OLEObject Type="Embed" ProgID="Equation.3" ShapeID="_x0000_i1046" DrawAspect="Content" ObjectID="_1774777928" r:id="rId47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380" w:dyaOrig="360">
          <v:shape id="_x0000_i1047" type="#_x0000_t75" style="width:18.75pt;height:18pt" o:ole="">
            <v:imagedata r:id="rId48" o:title=""/>
          </v:shape>
          <o:OLEObject Type="Embed" ProgID="Equation.3" ShapeID="_x0000_i1047" DrawAspect="Content" ObjectID="_1774777929" r:id="rId49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320" w:dyaOrig="360">
          <v:shape id="_x0000_i1048" type="#_x0000_t75" style="width:15.75pt;height:18pt" o:ole="">
            <v:imagedata r:id="rId50" o:title=""/>
          </v:shape>
          <o:OLEObject Type="Embed" ProgID="Equation.3" ShapeID="_x0000_i1048" DrawAspect="Content" ObjectID="_1774777930" r:id="rId51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4A1445">
        <w:rPr>
          <w:rFonts w:ascii="Times New Roman" w:hAnsi="Times New Roman"/>
          <w:position w:val="-6"/>
          <w:sz w:val="28"/>
          <w:szCs w:val="28"/>
          <w:lang w:val="kk-KZ"/>
        </w:rPr>
        <w:object w:dxaOrig="200" w:dyaOrig="220">
          <v:shape id="_x0000_i1049" type="#_x0000_t75" style="width:9.75pt;height:11.25pt" o:ole="">
            <v:imagedata r:id="rId52" o:title=""/>
          </v:shape>
          <o:OLEObject Type="Embed" ProgID="Equation.3" ShapeID="_x0000_i1049" DrawAspect="Content" ObjectID="_1774777931" r:id="rId53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$$$044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Есептеулерде бақылау қатарының статистикалық сипаттамаларының салыстырмалы (%) орташа квадраттық қателіктерін анықтауға ұсынылатын формулалар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position w:val="-28"/>
          <w:sz w:val="28"/>
          <w:szCs w:val="28"/>
          <w:lang w:val="kk-KZ"/>
        </w:rPr>
        <w:object w:dxaOrig="2299" w:dyaOrig="720">
          <v:shape id="_x0000_i1050" type="#_x0000_t75" style="width:114.75pt;height:36pt" o:ole="">
            <v:imagedata r:id="rId54" o:title=""/>
          </v:shape>
          <o:OLEObject Type="Embed" ProgID="Equation.3" ShapeID="_x0000_i1050" DrawAspect="Content" ObjectID="_1774777932" r:id="rId55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4A1445">
        <w:rPr>
          <w:rFonts w:ascii="Times New Roman" w:hAnsi="Times New Roman"/>
          <w:position w:val="-24"/>
          <w:sz w:val="28"/>
          <w:szCs w:val="28"/>
          <w:lang w:val="kk-KZ"/>
        </w:rPr>
        <w:object w:dxaOrig="1380" w:dyaOrig="980">
          <v:shape id="_x0000_i1051" type="#_x0000_t75" style="width:69pt;height:48.75pt" o:ole="">
            <v:imagedata r:id="rId56" o:title=""/>
          </v:shape>
          <o:OLEObject Type="Embed" ProgID="Equation.3" ShapeID="_x0000_i1051" DrawAspect="Content" ObjectID="_1774777933" r:id="rId57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4A1445">
        <w:rPr>
          <w:rFonts w:ascii="Times New Roman" w:hAnsi="Times New Roman"/>
          <w:position w:val="-26"/>
          <w:sz w:val="28"/>
          <w:szCs w:val="28"/>
          <w:lang w:val="kk-KZ"/>
        </w:rPr>
        <w:object w:dxaOrig="1880" w:dyaOrig="760">
          <v:shape id="_x0000_i1052" type="#_x0000_t75" style="width:93.75pt;height:38.25pt" o:ole="">
            <v:imagedata r:id="rId58" o:title=""/>
          </v:shape>
          <o:OLEObject Type="Embed" ProgID="Equation.3" ShapeID="_x0000_i1052" DrawAspect="Content" ObjectID="_1774777934" r:id="rId59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32"/>
          <w:sz w:val="28"/>
          <w:szCs w:val="28"/>
          <w:lang w:val="kk-KZ"/>
        </w:rPr>
        <w:object w:dxaOrig="1880" w:dyaOrig="820">
          <v:shape id="_x0000_i1053" type="#_x0000_t75" style="width:93.75pt;height:41.25pt" o:ole="">
            <v:imagedata r:id="rId60" o:title=""/>
          </v:shape>
          <o:OLEObject Type="Embed" ProgID="Equation.3" ShapeID="_x0000_i1053" DrawAspect="Content" ObjectID="_1774777935" r:id="rId61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4A1445">
        <w:rPr>
          <w:rFonts w:ascii="Times New Roman" w:hAnsi="Times New Roman"/>
          <w:position w:val="-24"/>
          <w:sz w:val="28"/>
          <w:szCs w:val="28"/>
          <w:lang w:val="kk-KZ"/>
        </w:rPr>
        <w:object w:dxaOrig="1340" w:dyaOrig="960">
          <v:shape id="_x0000_i1054" type="#_x0000_t75" style="width:66.75pt;height:48pt" o:ole="">
            <v:imagedata r:id="rId62" o:title=""/>
          </v:shape>
          <o:OLEObject Type="Embed" ProgID="Equation.3" ShapeID="_x0000_i1054" DrawAspect="Content" ObjectID="_1774777936" r:id="rId63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$$$045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Талдаулық қамтамасыздық қисығының ординаталары мен қисықты тұрғызуға қажетті параметрлер анықталады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моменттер әдісімен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жылдамдық-аудан әдісімен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үйлестіру әдісімен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нақты жыл әдісімен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сулық баланс әдісімен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$$$046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Биномиалды қамтамасыздық қисығы эмпирикалық қисықтың таңдалған тірек нүктелері арқылы өтуі тиістілік шартына байланысты келесі үш теңдеуді аламыз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position w:val="-14"/>
          <w:sz w:val="28"/>
          <w:szCs w:val="28"/>
          <w:lang w:val="kk-KZ"/>
        </w:rPr>
        <w:object w:dxaOrig="1740" w:dyaOrig="400">
          <v:shape id="_x0000_i1055" type="#_x0000_t75" style="width:87pt;height:20.25pt" o:ole="">
            <v:imagedata r:id="rId64" o:title=""/>
          </v:shape>
          <o:OLEObject Type="Embed" ProgID="Equation.3" ShapeID="_x0000_i1055" DrawAspect="Content" ObjectID="_1774777937" r:id="rId65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4A1445">
        <w:rPr>
          <w:rFonts w:ascii="Times New Roman" w:hAnsi="Times New Roman"/>
          <w:position w:val="-14"/>
          <w:sz w:val="28"/>
          <w:szCs w:val="28"/>
          <w:lang w:val="kk-KZ"/>
        </w:rPr>
        <w:object w:dxaOrig="1860" w:dyaOrig="400">
          <v:shape id="_x0000_i1056" type="#_x0000_t75" style="width:93pt;height:20.25pt" o:ole="">
            <v:imagedata r:id="rId66" o:title=""/>
          </v:shape>
          <o:OLEObject Type="Embed" ProgID="Equation.3" ShapeID="_x0000_i1056" DrawAspect="Content" ObjectID="_1774777938" r:id="rId67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4A1445">
        <w:rPr>
          <w:rFonts w:ascii="Times New Roman" w:hAnsi="Times New Roman"/>
          <w:position w:val="-14"/>
          <w:sz w:val="28"/>
          <w:szCs w:val="28"/>
          <w:lang w:val="kk-KZ"/>
        </w:rPr>
        <w:object w:dxaOrig="1880" w:dyaOrig="400">
          <v:shape id="_x0000_i1057" type="#_x0000_t75" style="width:93.75pt;height:20.25pt" o:ole="">
            <v:imagedata r:id="rId68" o:title=""/>
          </v:shape>
          <o:OLEObject Type="Embed" ProgID="Equation.3" ShapeID="_x0000_i1057" DrawAspect="Content" ObjectID="_1774777939" r:id="rId69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14"/>
          <w:sz w:val="28"/>
          <w:szCs w:val="28"/>
          <w:lang w:val="kk-KZ"/>
        </w:rPr>
        <w:object w:dxaOrig="1620" w:dyaOrig="400">
          <v:shape id="_x0000_i1058" type="#_x0000_t75" style="width:81pt;height:20.25pt" o:ole="">
            <v:imagedata r:id="rId70" o:title=""/>
          </v:shape>
          <o:OLEObject Type="Embed" ProgID="Equation.3" ShapeID="_x0000_i1058" DrawAspect="Content" ObjectID="_1774777940" r:id="rId71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4A1445">
        <w:rPr>
          <w:rFonts w:ascii="Times New Roman" w:hAnsi="Times New Roman"/>
          <w:position w:val="-14"/>
          <w:sz w:val="28"/>
          <w:szCs w:val="28"/>
          <w:lang w:val="kk-KZ"/>
        </w:rPr>
        <w:object w:dxaOrig="1760" w:dyaOrig="400">
          <v:shape id="_x0000_i1059" type="#_x0000_t75" style="width:87.75pt;height:20.25pt" o:ole="">
            <v:imagedata r:id="rId72" o:title=""/>
          </v:shape>
          <o:OLEObject Type="Embed" ProgID="Equation.3" ShapeID="_x0000_i1059" DrawAspect="Content" ObjectID="_1774777941" r:id="rId73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>$$$047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Моменттер әдісінде ағын нормасы, анықталады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position w:val="-24"/>
          <w:sz w:val="28"/>
          <w:szCs w:val="28"/>
          <w:lang w:val="kk-KZ"/>
        </w:rPr>
        <w:object w:dxaOrig="1120" w:dyaOrig="680">
          <v:shape id="_x0000_i1060" type="#_x0000_t75" style="width:56.25pt;height:33.75pt" o:ole="">
            <v:imagedata r:id="rId74" o:title=""/>
          </v:shape>
          <o:OLEObject Type="Embed" ProgID="Equation.3" ShapeID="_x0000_i1060" DrawAspect="Content" ObjectID="_1774777942" r:id="rId75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980" w:dyaOrig="320">
          <v:shape id="_x0000_i1061" type="#_x0000_t75" style="width:48.75pt;height:15.75pt" o:ole="">
            <v:imagedata r:id="rId76" o:title=""/>
          </v:shape>
          <o:OLEObject Type="Embed" ProgID="Equation.3" ShapeID="_x0000_i1061" DrawAspect="Content" ObjectID="_1774777943" r:id="rId77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4A1445">
        <w:rPr>
          <w:rFonts w:ascii="Times New Roman" w:hAnsi="Times New Roman"/>
          <w:position w:val="-28"/>
          <w:sz w:val="28"/>
          <w:szCs w:val="28"/>
          <w:lang w:val="kk-KZ"/>
        </w:rPr>
        <w:object w:dxaOrig="2299" w:dyaOrig="720">
          <v:shape id="_x0000_i1062" type="#_x0000_t75" style="width:114.75pt;height:36pt" o:ole="">
            <v:imagedata r:id="rId54" o:title=""/>
          </v:shape>
          <o:OLEObject Type="Embed" ProgID="Equation.3" ShapeID="_x0000_i1062" DrawAspect="Content" ObjectID="_1774777944" r:id="rId78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30"/>
          <w:sz w:val="28"/>
          <w:szCs w:val="28"/>
          <w:lang w:val="kk-KZ"/>
        </w:rPr>
        <w:object w:dxaOrig="3140" w:dyaOrig="760">
          <v:shape id="_x0000_i1063" type="#_x0000_t75" style="width:156.75pt;height:38.25pt" o:ole="">
            <v:imagedata r:id="rId79" o:title=""/>
          </v:shape>
          <o:OLEObject Type="Embed" ProgID="Equation.3" ShapeID="_x0000_i1063" DrawAspect="Content" ObjectID="_1774777945" r:id="rId80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4A1445">
        <w:rPr>
          <w:rFonts w:ascii="Times New Roman" w:hAnsi="Times New Roman"/>
          <w:position w:val="-26"/>
          <w:sz w:val="28"/>
          <w:szCs w:val="28"/>
          <w:lang w:val="kk-KZ"/>
        </w:rPr>
        <w:object w:dxaOrig="1880" w:dyaOrig="760">
          <v:shape id="_x0000_i1064" type="#_x0000_t75" style="width:93.75pt;height:38.25pt" o:ole="">
            <v:imagedata r:id="rId58" o:title=""/>
          </v:shape>
          <o:OLEObject Type="Embed" ProgID="Equation.3" ShapeID="_x0000_i1064" DrawAspect="Content" ObjectID="_1774777946" r:id="rId81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$$$048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Ең үлкен шын ұқсастық әдісінде статистикалар мағынасы келесі формула бойынша анықталады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position w:val="-24"/>
          <w:sz w:val="28"/>
          <w:szCs w:val="28"/>
          <w:lang w:val="kk-KZ"/>
        </w:rPr>
        <w:object w:dxaOrig="1380" w:dyaOrig="980">
          <v:shape id="_x0000_i1065" type="#_x0000_t75" style="width:69pt;height:48.75pt" o:ole="">
            <v:imagedata r:id="rId56" o:title=""/>
          </v:shape>
          <o:OLEObject Type="Embed" ProgID="Equation.3" ShapeID="_x0000_i1065" DrawAspect="Content" ObjectID="_1774777947" r:id="rId82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4A1445">
        <w:rPr>
          <w:rFonts w:ascii="Times New Roman" w:hAnsi="Times New Roman"/>
          <w:position w:val="-14"/>
          <w:sz w:val="28"/>
          <w:szCs w:val="28"/>
          <w:lang w:val="kk-KZ"/>
        </w:rPr>
        <w:object w:dxaOrig="1740" w:dyaOrig="400">
          <v:shape id="_x0000_i1066" type="#_x0000_t75" style="width:87pt;height:20.25pt" o:ole="">
            <v:imagedata r:id="rId64" o:title=""/>
          </v:shape>
          <o:OLEObject Type="Embed" ProgID="Equation.3" ShapeID="_x0000_i1066" DrawAspect="Content" ObjectID="_1774777948" r:id="rId83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4A1445">
        <w:rPr>
          <w:rFonts w:ascii="Times New Roman" w:hAnsi="Times New Roman"/>
          <w:position w:val="-14"/>
          <w:sz w:val="28"/>
          <w:szCs w:val="28"/>
          <w:lang w:val="kk-KZ"/>
        </w:rPr>
        <w:object w:dxaOrig="1880" w:dyaOrig="400">
          <v:shape id="_x0000_i1067" type="#_x0000_t75" style="width:93.75pt;height:20.25pt" o:ole="">
            <v:imagedata r:id="rId84" o:title=""/>
          </v:shape>
          <o:OLEObject Type="Embed" ProgID="Equation.3" ShapeID="_x0000_i1067" DrawAspect="Content" ObjectID="_1774777949" r:id="rId85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26"/>
          <w:sz w:val="28"/>
          <w:szCs w:val="28"/>
          <w:lang w:val="kk-KZ"/>
        </w:rPr>
        <w:object w:dxaOrig="1880" w:dyaOrig="760">
          <v:shape id="_x0000_i1068" type="#_x0000_t75" style="width:93.75pt;height:38.25pt" o:ole="">
            <v:imagedata r:id="rId58" o:title=""/>
          </v:shape>
          <o:OLEObject Type="Embed" ProgID="Equation.3" ShapeID="_x0000_i1068" DrawAspect="Content" ObjectID="_1774777950" r:id="rId86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4A1445">
        <w:rPr>
          <w:rFonts w:ascii="Times New Roman" w:hAnsi="Times New Roman"/>
          <w:position w:val="-32"/>
          <w:sz w:val="28"/>
          <w:szCs w:val="28"/>
          <w:lang w:val="kk-KZ"/>
        </w:rPr>
        <w:object w:dxaOrig="1880" w:dyaOrig="820">
          <v:shape id="_x0000_i1069" type="#_x0000_t75" style="width:93.75pt;height:41.25pt" o:ole="">
            <v:imagedata r:id="rId60" o:title=""/>
          </v:shape>
          <o:OLEObject Type="Embed" ProgID="Equation.3" ShapeID="_x0000_i1069" DrawAspect="Content" ObjectID="_1774777951" r:id="rId87"/>
        </w:objec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F4A00" w:rsidRPr="004A1445" w:rsidRDefault="00A34E61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$$$049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Талдау қамтамасыздығы ординаталарын және гидрологиялық сипаттамалардың есептік мәндерін анықтағанда </w:t>
      </w:r>
      <w:r w:rsidR="00A34E61" w:rsidRPr="004A1445">
        <w:rPr>
          <w:rFonts w:ascii="Times New Roman" w:hAnsi="Times New Roman"/>
          <w:sz w:val="28"/>
          <w:szCs w:val="28"/>
          <w:lang w:val="kk-KZ"/>
        </w:rPr>
        <w:t>келесі</w:t>
      </w:r>
      <w:r w:rsidRPr="004A1445">
        <w:rPr>
          <w:rFonts w:ascii="Times New Roman" w:hAnsi="Times New Roman"/>
          <w:sz w:val="28"/>
          <w:szCs w:val="28"/>
          <w:lang w:val="kk-KZ"/>
        </w:rPr>
        <w:t xml:space="preserve"> жағдай болуы мүмкін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гидрометриялық бақылау мәліметтері жеткілікті</w:t>
      </w:r>
    </w:p>
    <w:p w:rsidR="00A34E61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="00A34E61" w:rsidRPr="004A1445">
        <w:rPr>
          <w:rFonts w:ascii="Times New Roman" w:hAnsi="Times New Roman"/>
          <w:sz w:val="28"/>
          <w:szCs w:val="28"/>
          <w:lang w:val="kk-KZ"/>
        </w:rPr>
        <w:t>гидрологиялық болжау мәліметтері бар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гидрологиялық болжау мәліметтері жоқ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метерологиялық бақылау мәліметтері жеткіліксіз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метерологиялық бақылау мәліметтері жеткілікті</w:t>
      </w:r>
    </w:p>
    <w:p w:rsidR="00DF4A00" w:rsidRPr="004A1445" w:rsidRDefault="00DF4A00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val="kk-KZ" w:eastAsia="en-US"/>
        </w:rPr>
        <w:t>$$$050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Ағынға шешуші әсер ететін ең маңызды климаттық факторлар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атмосфералық жауын-шашын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көлдер мен су қоймаларының өлшемдері мен саны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4A1445">
        <w:rPr>
          <w:rFonts w:ascii="Times New Roman" w:hAnsi="Times New Roman"/>
          <w:sz w:val="28"/>
          <w:szCs w:val="28"/>
        </w:rPr>
        <w:t>өсімдіктер дүниесі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өзен алабының топырақтың жағдайы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геоморфологиялық факторлар 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lastRenderedPageBreak/>
        <w:t>$$$0</w:t>
      </w:r>
      <w:r w:rsidRPr="004A1445">
        <w:rPr>
          <w:rFonts w:ascii="Times New Roman" w:hAnsi="Times New Roman"/>
          <w:sz w:val="28"/>
          <w:szCs w:val="28"/>
          <w:lang w:val="kk-KZ" w:eastAsia="en-US"/>
        </w:rPr>
        <w:t>51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Жер үсті жабындысы факторларына жататындар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өзен алабының топырақтың жағдайы, геологиялық құрылымы 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көлдер мен су қоймалары бетінен булану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қар және мұз бетінен булану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атмосфералық жауын-шашын, тоң түсу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топырақбеті және өсімдік жамылғысынан булану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$$$0</w:t>
      </w:r>
      <w:r w:rsidRPr="004A1445">
        <w:rPr>
          <w:rFonts w:ascii="Times New Roman" w:hAnsi="Times New Roman"/>
          <w:sz w:val="28"/>
          <w:szCs w:val="28"/>
          <w:lang w:val="kk-KZ" w:eastAsia="en-US"/>
        </w:rPr>
        <w:t>52</w:t>
      </w:r>
      <w:r w:rsidRPr="004A1445">
        <w:rPr>
          <w:rFonts w:ascii="Times New Roman" w:hAnsi="Times New Roman"/>
          <w:sz w:val="28"/>
          <w:szCs w:val="28"/>
        </w:rPr>
        <w:t xml:space="preserve"> 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Құрлық телімдері үшін жылу теңдестігі теңдеуі пайдаланылады 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булануды анықтау үшін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судың температурасын анықтау үшін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судың кермектілігін анықтау үшін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желдің жылдамдығын анықтау үшін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ауаның ылғалдығын анықтау үшін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$$$0</w:t>
      </w:r>
      <w:r w:rsidRPr="004A1445">
        <w:rPr>
          <w:rFonts w:ascii="Times New Roman" w:hAnsi="Times New Roman"/>
          <w:sz w:val="28"/>
          <w:szCs w:val="28"/>
          <w:lang w:val="kk-KZ" w:eastAsia="en-US"/>
        </w:rPr>
        <w:t>53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Түсетін жауын-шашынның бөлшектері жіктеледі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тамшылар 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найзағай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буланудан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кепірқосақ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бұршақтар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$$$0</w:t>
      </w:r>
      <w:r w:rsidRPr="004A1445">
        <w:rPr>
          <w:rFonts w:ascii="Times New Roman" w:hAnsi="Times New Roman"/>
          <w:sz w:val="28"/>
          <w:szCs w:val="28"/>
          <w:lang w:val="kk-KZ" w:eastAsia="en-US"/>
        </w:rPr>
        <w:t>54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Қар үш фазадан тұратын ортаның көрінісі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мұз кристалы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минералдар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жыныстар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шық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тамшы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55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Табиғи сулар құрамына әсер ететін метеорологиялық элементтер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атмосфералық жауын-шашын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атмосфералық қысым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ауаның ылғалдылығы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желдің жылдамдылығы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күн радиациясы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56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Аудандық байланысты тұрғызуға арналған негізгі гидрографиялық және физика-географиялық факторлар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суағардың гидрографиялық ұзындығы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көп жылдық орташа өтімі</w:t>
      </w:r>
      <w:r w:rsidRPr="004A1445">
        <w:rPr>
          <w:rFonts w:ascii="Times New Roman" w:hAnsi="Times New Roman"/>
          <w:sz w:val="28"/>
          <w:szCs w:val="28"/>
        </w:rPr>
        <w:fldChar w:fldCharType="begin"/>
      </w:r>
      <w:r w:rsidRPr="004A1445">
        <w:rPr>
          <w:rFonts w:ascii="Times New Roman" w:hAnsi="Times New Roman"/>
          <w:sz w:val="28"/>
          <w:szCs w:val="28"/>
        </w:rPr>
        <w:instrText xml:space="preserve"> QUOTE </w:instrText>
      </w:r>
      <w:r w:rsidRPr="004A1445">
        <w:rPr>
          <w:rFonts w:ascii="Times New Roman" w:hAnsi="Times New Roman"/>
          <w:noProof/>
          <w:position w:val="-11"/>
          <w:sz w:val="28"/>
          <w:szCs w:val="28"/>
          <w:lang w:val="en-US" w:eastAsia="en-US"/>
        </w:rPr>
        <w:drawing>
          <wp:inline distT="0" distB="0" distL="0" distR="0">
            <wp:extent cx="990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</w:rPr>
        <w:instrText xml:space="preserve"> </w:instrText>
      </w:r>
      <w:r w:rsidRPr="004A1445">
        <w:rPr>
          <w:rFonts w:ascii="Times New Roman" w:hAnsi="Times New Roman"/>
          <w:sz w:val="28"/>
          <w:szCs w:val="28"/>
        </w:rPr>
        <w:fldChar w:fldCharType="end"/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lastRenderedPageBreak/>
        <w:t>C) көп жылдық орташа көлем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ылғалдылық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A1445">
        <w:rPr>
          <w:rFonts w:ascii="Times New Roman" w:hAnsi="Times New Roman"/>
          <w:sz w:val="28"/>
          <w:szCs w:val="28"/>
        </w:rPr>
        <w:t>E) ағын модулі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57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Еріген қар суларының максималды өтімдерін есептеу үшін жазықтық өзендер бөлінеді: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тау бөктері аймағы 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таулы аймақ</w:t>
      </w:r>
      <w:r w:rsidRPr="004A1445">
        <w:rPr>
          <w:rFonts w:ascii="Times New Roman" w:hAnsi="Times New Roman"/>
          <w:sz w:val="28"/>
          <w:szCs w:val="28"/>
        </w:rPr>
        <w:fldChar w:fldCharType="begin"/>
      </w:r>
      <w:r w:rsidRPr="004A1445">
        <w:rPr>
          <w:rFonts w:ascii="Times New Roman" w:hAnsi="Times New Roman"/>
          <w:sz w:val="28"/>
          <w:szCs w:val="28"/>
        </w:rPr>
        <w:instrText xml:space="preserve"> QUOTE </w:instrText>
      </w:r>
      <w:r w:rsidRPr="004A1445">
        <w:rPr>
          <w:rFonts w:ascii="Times New Roman" w:hAnsi="Times New Roman"/>
          <w:noProof/>
          <w:position w:val="-11"/>
          <w:sz w:val="28"/>
          <w:szCs w:val="28"/>
          <w:lang w:val="en-US" w:eastAsia="en-US"/>
        </w:rPr>
        <w:drawing>
          <wp:inline distT="0" distB="0" distL="0" distR="0">
            <wp:extent cx="9906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</w:rPr>
        <w:instrText xml:space="preserve"> </w:instrText>
      </w:r>
      <w:r w:rsidRPr="004A1445">
        <w:rPr>
          <w:rFonts w:ascii="Times New Roman" w:hAnsi="Times New Roman"/>
          <w:sz w:val="28"/>
          <w:szCs w:val="28"/>
        </w:rPr>
        <w:fldChar w:fldCharType="end"/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көлге құятын өзендер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орманды дала және дала аймағы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A1445">
        <w:rPr>
          <w:rFonts w:ascii="Times New Roman" w:hAnsi="Times New Roman"/>
          <w:sz w:val="28"/>
          <w:szCs w:val="28"/>
        </w:rPr>
        <w:t>E) ойпатты жерлер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58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Ағынның жыл ішінде таралуы әсер ететін факторлар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физикалық-географиялық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су ағысы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тасқын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тасындылар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су лайлығы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59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Физикалық-географиялық факторлар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алаптың ауданы, пішіні, жер бедері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су бетінен булану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тасындылардың түрлері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еріген заттар ағындысы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судың температурасы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 w:rsidRPr="004A1445">
        <w:rPr>
          <w:rFonts w:ascii="Times New Roman" w:hAnsi="Times New Roman"/>
          <w:sz w:val="28"/>
          <w:szCs w:val="28"/>
          <w:lang w:val="kk-KZ"/>
        </w:rPr>
        <w:t>60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Ағынға климат қалай әсер етеді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биіктік белдеулерге байланысты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жанама</w:t>
      </w:r>
      <w:r w:rsidRPr="004A1445">
        <w:rPr>
          <w:rFonts w:ascii="Times New Roman" w:hAnsi="Times New Roman"/>
          <w:sz w:val="28"/>
          <w:szCs w:val="28"/>
        </w:rPr>
        <w:fldChar w:fldCharType="begin"/>
      </w:r>
      <w:r w:rsidRPr="004A1445">
        <w:rPr>
          <w:rFonts w:ascii="Times New Roman" w:hAnsi="Times New Roman"/>
          <w:sz w:val="28"/>
          <w:szCs w:val="28"/>
        </w:rPr>
        <w:instrText xml:space="preserve"> QUOTE </w:instrText>
      </w:r>
      <w:r w:rsidRPr="004A1445">
        <w:rPr>
          <w:rFonts w:ascii="Times New Roman" w:hAnsi="Times New Roman"/>
          <w:noProof/>
          <w:position w:val="-11"/>
          <w:sz w:val="28"/>
          <w:szCs w:val="28"/>
          <w:lang w:val="en-US" w:eastAsia="en-US"/>
        </w:rPr>
        <w:drawing>
          <wp:inline distT="0" distB="0" distL="0" distR="0" wp14:anchorId="15ED5D79" wp14:editId="4E279D4F">
            <wp:extent cx="990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</w:rPr>
        <w:instrText xml:space="preserve"> </w:instrText>
      </w:r>
      <w:r w:rsidRPr="004A1445">
        <w:rPr>
          <w:rFonts w:ascii="Times New Roman" w:hAnsi="Times New Roman"/>
          <w:sz w:val="28"/>
          <w:szCs w:val="28"/>
        </w:rPr>
        <w:fldChar w:fldCharType="end"/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топырақ арқылы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өсімдіктер арқылы</w:t>
      </w:r>
    </w:p>
    <w:p w:rsidR="00073D1B" w:rsidRPr="004A1445" w:rsidRDefault="00073D1B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A1445">
        <w:rPr>
          <w:rFonts w:ascii="Times New Roman" w:hAnsi="Times New Roman"/>
          <w:sz w:val="28"/>
          <w:szCs w:val="28"/>
        </w:rPr>
        <w:t>E) жер асты сулары арқылы</w:t>
      </w:r>
    </w:p>
    <w:p w:rsidR="00A34E61" w:rsidRPr="004A1445" w:rsidRDefault="00A34E61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6</w:t>
      </w:r>
      <w:r w:rsidRPr="004A1445">
        <w:rPr>
          <w:rFonts w:ascii="Times New Roman" w:hAnsi="Times New Roman"/>
          <w:sz w:val="28"/>
          <w:szCs w:val="28"/>
          <w:lang w:val="kk-KZ"/>
        </w:rPr>
        <w:t>1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Ағын нормасы өрнектеледі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 xml:space="preserve">ағын модулі 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361950" cy="2095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көлденең қимасы ауданы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 xml:space="preserve">ағын жылдамдығы 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533400" cy="209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 шығыны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85750" cy="209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ылғал тапшылығы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685800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>$$$0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6</w:t>
      </w:r>
      <w:r w:rsidRPr="004A1445">
        <w:rPr>
          <w:rFonts w:ascii="Times New Roman" w:hAnsi="Times New Roman"/>
          <w:sz w:val="28"/>
          <w:szCs w:val="28"/>
          <w:lang w:val="kk-KZ"/>
        </w:rPr>
        <w:t>2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Ағынның жыл ішінде таралуын бақылау қараты жеткілікті кезде есептегенде қолданылатын әдістер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 xml:space="preserve">нақты жыл 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361950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сулық баланс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шын ұқсастық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533400" cy="209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моменттер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85750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корреляция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68580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63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Ұқсас өзендерді таңдағанда төмендегі жағдайлар ескерулері қажет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 xml:space="preserve">су жиғы аудандары орналасуының географиялық жақындығы 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ұқсас өзен міндетті түрде зерттеу өзенініңсаласы болуы керек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667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суларының химиялық-физикалық қасиеттері ұқсас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7C6C04"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="007C6C04"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 wp14:anchorId="0652C037" wp14:editId="2FA4A6E5">
            <wp:extent cx="361950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C04"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53340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ұқсас және зерттеу өзендері міндетті түрде бір жерге құюы керек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7C6C04"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="007C6C04"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 wp14:anchorId="2BBAE8AA" wp14:editId="3C7C9BAC">
            <wp:extent cx="200025" cy="2095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C04"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климаттық жағдайларының ұқсастығы, ағын қалыптасуының біртектілігі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6858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64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Гидрометриялық бақылау қатарлары жеткіліксіз кезде жылдық ағын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1445">
        <w:rPr>
          <w:rFonts w:ascii="Times New Roman" w:hAnsi="Times New Roman"/>
          <w:sz w:val="28"/>
          <w:szCs w:val="28"/>
          <w:lang w:val="kk-KZ"/>
        </w:rPr>
        <w:t>есептеледі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 xml:space="preserve">мометтер және шын ұқсастық әдістерімен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7C6C04"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="007C6C04"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 wp14:anchorId="119B9033" wp14:editId="17F7B3EB">
            <wp:extent cx="28575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C04"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қос және көптік регрессия теңдеулері көмегімен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Д.И.Кочерин және М.В.Потапов тәсілдерімен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нақты жыл және үйлестіру әдістерімен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7C6C04"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="007C6C04"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 wp14:anchorId="77EBC8EC" wp14:editId="2B87EEEF">
            <wp:extent cx="361950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C04"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Г.А.Алексеевтің графо-аналитикалық тәсілімен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685800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7C6C04" w:rsidRPr="004A1445">
        <w:rPr>
          <w:rFonts w:ascii="Times New Roman" w:hAnsi="Times New Roman"/>
          <w:sz w:val="28"/>
          <w:szCs w:val="28"/>
          <w:lang w:val="kk-KZ"/>
        </w:rPr>
        <w:t>65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Бақылау қатары жеткіліксіз кезде жылдық ағынды есептеутәсілдері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корреляция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моменттер тәсілі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шынұқсастық 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графо-аналитикалық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="006205FC" w:rsidRPr="004A1445">
        <w:rPr>
          <w:rFonts w:ascii="Times New Roman" w:hAnsi="Times New Roman"/>
          <w:sz w:val="28"/>
          <w:szCs w:val="28"/>
          <w:lang w:val="kk-KZ"/>
        </w:rPr>
        <w:t>нақты жыл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6205FC" w:rsidRPr="004A1445">
        <w:rPr>
          <w:rFonts w:ascii="Times New Roman" w:hAnsi="Times New Roman"/>
          <w:sz w:val="28"/>
          <w:szCs w:val="28"/>
          <w:lang w:val="kk-KZ"/>
        </w:rPr>
        <w:t>66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Ағын көлемінің өлшем бірлігі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м</w:t>
      </w:r>
      <w:r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 w:rsidRPr="004A14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36195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м</w:t>
      </w:r>
      <w:r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 w:rsidRPr="004A1445">
        <w:rPr>
          <w:rFonts w:ascii="Times New Roman" w:hAnsi="Times New Roman"/>
          <w:sz w:val="28"/>
          <w:szCs w:val="28"/>
          <w:lang w:val="kk-KZ"/>
        </w:rPr>
        <w:t>/тәу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л/с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53340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="006205FC" w:rsidRPr="004A1445">
        <w:rPr>
          <w:rFonts w:ascii="Times New Roman" w:hAnsi="Times New Roman"/>
          <w:sz w:val="28"/>
          <w:szCs w:val="28"/>
          <w:lang w:val="kk-KZ"/>
        </w:rPr>
        <w:t xml:space="preserve">м/с 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85750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4A1445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4A1445">
        <w:rPr>
          <w:rFonts w:ascii="Times New Roman" w:hAnsi="Times New Roman"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68580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45">
        <w:rPr>
          <w:rFonts w:ascii="Times New Roman" w:hAnsi="Times New Roman"/>
          <w:sz w:val="28"/>
          <w:szCs w:val="28"/>
          <w:lang w:val="kk-KZ"/>
        </w:rPr>
        <w:fldChar w:fldCharType="end"/>
      </w:r>
      <w:r w:rsidR="006205FC" w:rsidRPr="004A1445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6205FC" w:rsidRPr="004A1445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</w:p>
    <w:p w:rsidR="008E4E87" w:rsidRPr="004A1445" w:rsidRDefault="008E4E8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$$$067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Өзендердің ең кіші ағындарын анықтайтын негізгі факторлар 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өзен алабының топырақ-геологиялық жағдайы, оның климаты  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өзендегі ағыс жылдамдығы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>C) өзен тасындылары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алаптағы су қоймалары мен тоғандар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өзендегі судың қозғалыс механизмі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F) өзеннің термикалық және мұз режимі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$$$068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Суару және сумен жабдықтау жүйелерін, гидроэнергетиканы жобалау кезінде ең кіші өтімнің есептік қамтамасыздығы (%)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75-85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85-90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90-95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99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80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$$$069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Ең кіші ағынның есепті сипаттамалары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ең кіші орташа тәуліктік өтім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орташа көп жылдық өтім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ең кіші орташа жылдық ағын өтім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ең кіші көп жылдық өтім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ең кіші орташа айлық өтім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$$$070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Ең үлкен жаңбыр ағынының қалыптасуына әсер етуші ең маңызды факторлар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жаңбыр қарқындылығы, ұзақтығы, жаңбыр қамтыған ауданы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жаңбыр суларының мүлдем болмауында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жер асты суларының көтерілуі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судың топыраққа сіңбеуі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күнің көзі қатты қызғанда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$$$071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Шығу тегіне қарай өзендердің максималды ағынын бөледі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көктемгі су тасу 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жаздық саба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сең жүру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мұз жылжу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қыстық саба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$$$072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Максималды өтімдердің талдаулық қамтамасыздық қисығының параметрі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499" w:dyaOrig="380">
          <v:shape id="_x0000_i1070" type="#_x0000_t75" style="width:24.75pt;height:18.75pt" o:ole="">
            <v:imagedata r:id="rId95" o:title=""/>
          </v:shape>
          <o:OLEObject Type="Embed" ProgID="Equation.3" ShapeID="_x0000_i1070" DrawAspect="Content" ObjectID="_1774777952" r:id="rId96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4A1445">
        <w:rPr>
          <w:rFonts w:ascii="Times New Roman" w:hAnsi="Times New Roman"/>
          <w:position w:val="-12"/>
          <w:sz w:val="28"/>
          <w:szCs w:val="28"/>
          <w:lang w:val="kk-KZ"/>
        </w:rPr>
        <w:object w:dxaOrig="300" w:dyaOrig="360">
          <v:shape id="_x0000_i1071" type="#_x0000_t75" style="width:15pt;height:18pt" o:ole="">
            <v:imagedata r:id="rId97" o:title=""/>
          </v:shape>
          <o:OLEObject Type="Embed" ProgID="Equation.3" ShapeID="_x0000_i1071" DrawAspect="Content" ObjectID="_1774777953" r:id="rId98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4A144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72" type="#_x0000_t75" style="width:14.25pt;height:12.75pt" o:ole="">
            <v:imagedata r:id="rId99" o:title=""/>
          </v:shape>
          <o:OLEObject Type="Embed" ProgID="Equation.3" ShapeID="_x0000_i1072" DrawAspect="Content" ObjectID="_1774777954" r:id="rId100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200" w:dyaOrig="260">
          <v:shape id="_x0000_i1073" type="#_x0000_t75" style="width:9.75pt;height:12.75pt" o:ole="">
            <v:imagedata r:id="rId101" o:title=""/>
          </v:shape>
          <o:OLEObject Type="Embed" ProgID="Equation.3" ShapeID="_x0000_i1073" DrawAspect="Content" ObjectID="_1774777955" r:id="rId102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 xml:space="preserve">E) </w:t>
      </w:r>
      <w:r w:rsidRPr="004A1445">
        <w:rPr>
          <w:rFonts w:ascii="Times New Roman" w:hAnsi="Times New Roman"/>
          <w:position w:val="-14"/>
          <w:sz w:val="28"/>
          <w:szCs w:val="28"/>
          <w:lang w:val="kk-KZ"/>
        </w:rPr>
        <w:object w:dxaOrig="580" w:dyaOrig="400">
          <v:shape id="_x0000_i1074" type="#_x0000_t75" style="width:29.25pt;height:20.25pt" o:ole="">
            <v:imagedata r:id="rId103" o:title=""/>
          </v:shape>
          <o:OLEObject Type="Embed" ProgID="Equation.3" ShapeID="_x0000_i1074" DrawAspect="Content" ObjectID="_1774777956" r:id="rId104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$$$073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Көп жылдық бақылау мәліметтері бар кезде ағын нормасы</w:t>
      </w:r>
    </w:p>
    <w:p w:rsidR="00F273B7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position w:val="-16"/>
          <w:sz w:val="28"/>
          <w:szCs w:val="28"/>
          <w:lang w:val="kk-KZ"/>
        </w:rPr>
        <w:object w:dxaOrig="1780" w:dyaOrig="460">
          <v:shape id="_x0000_i1075" type="#_x0000_t75" style="width:89.25pt;height:23.25pt" o:ole="">
            <v:imagedata r:id="rId105" o:title=""/>
          </v:shape>
          <o:OLEObject Type="Embed" ProgID="Equation.3" ShapeID="_x0000_i1075" DrawAspect="Content" ObjectID="_1774777957" r:id="rId106"/>
        </w:object>
      </w:r>
      <w:r w:rsidR="00F273B7" w:rsidRPr="004A144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0,5</w:t>
      </w:r>
      <w:r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540" w:dyaOrig="360">
          <v:shape id="_x0000_i1076" type="#_x0000_t75" style="width:27pt;height:18pt" o:ole="">
            <v:imagedata r:id="rId107" o:title=""/>
          </v:shape>
          <o:OLEObject Type="Embed" ProgID="Equation.3" ShapeID="_x0000_i1076" DrawAspect="Content" ObjectID="_1774777958" r:id="rId108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0,2</w:t>
      </w:r>
      <w:r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540" w:dyaOrig="360">
          <v:shape id="_x0000_i1077" type="#_x0000_t75" style="width:27pt;height:18pt" o:ole="">
            <v:imagedata r:id="rId109" o:title=""/>
          </v:shape>
          <o:OLEObject Type="Embed" ProgID="Equation.3" ShapeID="_x0000_i1077" DrawAspect="Content" ObjectID="_1774777959" r:id="rId110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0,4</w:t>
      </w:r>
      <w:r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540" w:dyaOrig="360">
          <v:shape id="_x0000_i1078" type="#_x0000_t75" style="width:27pt;height:18pt" o:ole="">
            <v:imagedata r:id="rId109" o:title=""/>
          </v:shape>
          <o:OLEObject Type="Embed" ProgID="Equation.3" ShapeID="_x0000_i1078" DrawAspect="Content" ObjectID="_1774777960" r:id="rId111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0,6</w:t>
      </w:r>
      <w:r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540" w:dyaOrig="360">
          <v:shape id="_x0000_i1079" type="#_x0000_t75" style="width:27pt;height:18pt" o:ole="">
            <v:imagedata r:id="rId109" o:title=""/>
          </v:shape>
          <o:OLEObject Type="Embed" ProgID="Equation.3" ShapeID="_x0000_i1079" DrawAspect="Content" ObjectID="_1774777961" r:id="rId112"/>
        </w:object>
      </w:r>
    </w:p>
    <w:p w:rsidR="00F273B7" w:rsidRPr="004A1445" w:rsidRDefault="00F273B7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1</w:t>
      </w:r>
      <w:r w:rsidRPr="004A1445">
        <w:rPr>
          <w:rFonts w:ascii="Times New Roman" w:hAnsi="Times New Roman"/>
          <w:position w:val="-10"/>
          <w:sz w:val="28"/>
          <w:szCs w:val="28"/>
          <w:lang w:val="kk-KZ"/>
        </w:rPr>
        <w:object w:dxaOrig="540" w:dyaOrig="360">
          <v:shape id="_x0000_i1080" type="#_x0000_t75" style="width:27pt;height:18pt" o:ole="">
            <v:imagedata r:id="rId109" o:title=""/>
          </v:shape>
          <o:OLEObject Type="Embed" ProgID="Equation.3" ShapeID="_x0000_i1080" DrawAspect="Content" ObjectID="_1774777962" r:id="rId113"/>
        </w:object>
      </w:r>
    </w:p>
    <w:p w:rsidR="006205FC" w:rsidRPr="004A1445" w:rsidRDefault="006205FC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$$$074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Тасындылар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жер бетіндегі борпылдақ төрттік шөгінділердің жалпы атауы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үнемі ағатын өзен аңғарының бір бөлігі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тек таулы аудандарда кездеседі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мөлшері ең төмен ағып өтетін арнаның бір түрі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біркелкі тау жыныстарынан тұрады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$$$075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Энергияның тасымалдауға кететін бөлігі арнадағы декудация процесін айқындайды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беткейдегі тау жыныстарын жуып-шаю немесе эрозия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орманды дала және дала аймағы өзендері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шөл және шөлейт аймақ өзендері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орман аймағы және тундра аймағы өзендері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en-US"/>
        </w:rPr>
        <w:t>E</w:t>
      </w:r>
      <w:r w:rsidRPr="004A1445">
        <w:rPr>
          <w:rFonts w:ascii="Times New Roman" w:hAnsi="Times New Roman"/>
          <w:sz w:val="28"/>
          <w:szCs w:val="28"/>
        </w:rPr>
        <w:t xml:space="preserve">) </w:t>
      </w:r>
      <w:r w:rsidRPr="004A1445">
        <w:rPr>
          <w:rFonts w:ascii="Times New Roman" w:hAnsi="Times New Roman"/>
          <w:sz w:val="28"/>
          <w:szCs w:val="28"/>
          <w:lang w:val="kk-KZ"/>
        </w:rPr>
        <w:t>климаттық өзгеруінің әсерінен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$$$076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Жүзбе тасындылар ағыны келесі факторлар әсерімен қалыптасады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климаттық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мұздық көрсеткіші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географиялық ендік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судың тепературасы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судың деңгейі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$$$077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 тасындылары сипатталады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орташа тығыздығымен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тұтқырлық мөлшерімен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судағы тұздар жиынтығымен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ағынның лайлығымен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геометриялық өлшемдерімен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$$$078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Тікелей арнадағы шайылу процесіне әсер етеді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көлденең циркуляция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су өтімі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су ағысы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 тұтыну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су лайлығы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$$$079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Ағыспен қозғалу формасына байланысты тасындылар бөлінеді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жүзбе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малтатас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лай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қаңқа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қойтас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$$$080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Н.С.Знаменовский бойынша тасындылардың қозғалу формасы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рифелдер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террасалар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саңылаулар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тальвегі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кемерлер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$$$081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Су эрозиясының қарқындылығы байланысты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физика-географиялық жағдайға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өзеннің термикалық режиміне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өзеннің қоректену көзіне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 қимасының ауданына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өзеннің мұздық режиміне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$$$082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Меандрланудың ең басты себебі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A) арнадағы циркуляция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арна түзуші су өтімі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суағар еңістігі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тасындылардың шөгу жылдамдығы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тасындылардың шөгуі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$$$083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М.Н. Лохтин бойынша өзен арнасы түзілуінің басты факторы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арна түзуші су өтімі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lastRenderedPageBreak/>
        <w:t>B) ағыс жылдамдығы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вулкандық әрекеттер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судың тұтқырлығы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аңғарлар пайда болуы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$$$084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Арнаның табиғи деформациясы бөлінеді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жалпы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негізгі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әркелкі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өзгеше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біркелкі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$$$085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Арналық процесстер бөлінеді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циклды   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тектоникалық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C) вулкандық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эрозиялық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климаттық</w:t>
      </w:r>
    </w:p>
    <w:p w:rsidR="005078C6" w:rsidRPr="004A1445" w:rsidRDefault="005078C6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$$$086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noProof/>
          <w:spacing w:val="-4"/>
          <w:sz w:val="28"/>
          <w:szCs w:val="28"/>
          <w:lang w:val="kk-KZ"/>
        </w:rPr>
      </w:pPr>
      <w:r w:rsidRPr="004A1445">
        <w:rPr>
          <w:rFonts w:ascii="Times New Roman" w:hAnsi="Times New Roman"/>
          <w:noProof/>
          <w:spacing w:val="-4"/>
          <w:sz w:val="28"/>
          <w:szCs w:val="28"/>
          <w:lang w:val="kk-KZ"/>
        </w:rPr>
        <w:t>Өзен ағынына реттеу жүргізіледі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noProof/>
          <w:spacing w:val="-4"/>
          <w:sz w:val="28"/>
          <w:szCs w:val="28"/>
          <w:lang w:val="kk-KZ"/>
        </w:rPr>
      </w:pPr>
      <w:r w:rsidRPr="004A1445">
        <w:rPr>
          <w:rFonts w:ascii="Times New Roman" w:hAnsi="Times New Roman"/>
          <w:noProof/>
          <w:spacing w:val="-4"/>
          <w:sz w:val="28"/>
          <w:szCs w:val="28"/>
          <w:lang w:val="kk-KZ"/>
        </w:rPr>
        <w:t xml:space="preserve">А) </w:t>
      </w:r>
      <w:r w:rsidRPr="004A1445">
        <w:rPr>
          <w:rFonts w:ascii="Times New Roman" w:hAnsi="Times New Roman"/>
          <w:noProof/>
          <w:sz w:val="28"/>
          <w:szCs w:val="28"/>
          <w:lang w:val="kk-KZ"/>
        </w:rPr>
        <w:t>су тасу кезінде жоғарғы өтімді азайту үшін</w:t>
      </w:r>
      <w:r w:rsidRPr="004A1445">
        <w:rPr>
          <w:rFonts w:ascii="Times New Roman" w:hAnsi="Times New Roman"/>
          <w:noProof/>
          <w:spacing w:val="-4"/>
          <w:sz w:val="28"/>
          <w:szCs w:val="28"/>
          <w:lang w:val="kk-KZ"/>
        </w:rPr>
        <w:t xml:space="preserve"> 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4A1445">
        <w:rPr>
          <w:rFonts w:ascii="Times New Roman" w:hAnsi="Times New Roman"/>
          <w:noProof/>
          <w:sz w:val="28"/>
          <w:szCs w:val="28"/>
          <w:lang w:val="kk-KZ"/>
        </w:rPr>
        <w:t xml:space="preserve">В) </w:t>
      </w:r>
      <w:r w:rsidRPr="004A1445">
        <w:rPr>
          <w:rFonts w:ascii="Times New Roman" w:hAnsi="Times New Roman"/>
          <w:noProof/>
          <w:spacing w:val="-4"/>
          <w:sz w:val="28"/>
          <w:szCs w:val="28"/>
          <w:lang w:val="kk-KZ"/>
        </w:rPr>
        <w:t>тасқын кезінде жоғарғы өтімді көбейту үшін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4A1445">
        <w:rPr>
          <w:rFonts w:ascii="Times New Roman" w:hAnsi="Times New Roman"/>
          <w:noProof/>
          <w:sz w:val="28"/>
          <w:szCs w:val="28"/>
          <w:lang w:val="kk-KZ"/>
        </w:rPr>
        <w:t xml:space="preserve">С) су тасу кезінде жоғарғы өтімді </w:t>
      </w:r>
      <w:r w:rsidRPr="004A1445">
        <w:rPr>
          <w:rFonts w:ascii="Times New Roman" w:hAnsi="Times New Roman"/>
          <w:noProof/>
          <w:spacing w:val="-4"/>
          <w:sz w:val="28"/>
          <w:szCs w:val="28"/>
          <w:lang w:val="kk-KZ"/>
        </w:rPr>
        <w:t>көбейту үшін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noProof/>
          <w:spacing w:val="-4"/>
          <w:sz w:val="28"/>
          <w:szCs w:val="28"/>
          <w:lang w:val="kk-KZ"/>
        </w:rPr>
      </w:pPr>
      <w:r w:rsidRPr="004A1445">
        <w:rPr>
          <w:rFonts w:ascii="Times New Roman" w:hAnsi="Times New Roman"/>
          <w:noProof/>
          <w:sz w:val="28"/>
          <w:szCs w:val="28"/>
          <w:lang w:val="kk-KZ"/>
        </w:rPr>
        <w:t xml:space="preserve">D) </w:t>
      </w:r>
      <w:r w:rsidRPr="004A1445">
        <w:rPr>
          <w:rFonts w:ascii="Times New Roman" w:hAnsi="Times New Roman"/>
          <w:noProof/>
          <w:spacing w:val="-4"/>
          <w:sz w:val="28"/>
          <w:szCs w:val="28"/>
          <w:lang w:val="kk-KZ"/>
        </w:rPr>
        <w:t>жоғарғы өтімді көбейту үшін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noProof/>
          <w:spacing w:val="-4"/>
          <w:sz w:val="28"/>
          <w:szCs w:val="28"/>
          <w:lang w:val="kk-KZ"/>
        </w:rPr>
      </w:pPr>
      <w:r w:rsidRPr="004A1445">
        <w:rPr>
          <w:rFonts w:ascii="Times New Roman" w:hAnsi="Times New Roman"/>
          <w:noProof/>
          <w:sz w:val="28"/>
          <w:szCs w:val="28"/>
          <w:lang w:val="kk-KZ"/>
        </w:rPr>
        <w:t>E) жоғарғы өтімді азайту үшін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</w:t>
      </w:r>
      <w:r w:rsidR="00995D20" w:rsidRPr="004A1445">
        <w:rPr>
          <w:rFonts w:ascii="Times New Roman" w:hAnsi="Times New Roman"/>
          <w:sz w:val="28"/>
          <w:szCs w:val="28"/>
          <w:lang w:val="kk-KZ"/>
        </w:rPr>
        <w:t>87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Өзен ағынын реттеудің негізгі тараулары мен мәселелері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A) </w:t>
      </w:r>
      <w:r w:rsidR="00995D20" w:rsidRPr="004A1445">
        <w:rPr>
          <w:rFonts w:ascii="Times New Roman" w:hAnsi="Times New Roman"/>
          <w:sz w:val="28"/>
          <w:szCs w:val="28"/>
          <w:lang w:val="kk-KZ"/>
        </w:rPr>
        <w:t xml:space="preserve">су қоймасын жобалаудың гидрологиялық есептеулері 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B) су буланудың есептеулерін жүргізу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 xml:space="preserve">C) </w:t>
      </w:r>
      <w:r w:rsidR="00995D20" w:rsidRPr="004A1445">
        <w:rPr>
          <w:rFonts w:ascii="Times New Roman" w:hAnsi="Times New Roman"/>
          <w:sz w:val="28"/>
          <w:szCs w:val="28"/>
          <w:lang w:val="kk-KZ"/>
        </w:rPr>
        <w:t>жер асты суларының есептеулері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D) су теңдестігінің есептеулерін жүргізу</w:t>
      </w:r>
    </w:p>
    <w:p w:rsidR="00454574" w:rsidRPr="004A1445" w:rsidRDefault="00454574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E) жауын-шашын мөлшерінің есептеулерін жүргізу</w:t>
      </w:r>
    </w:p>
    <w:p w:rsid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  <w:lang w:val="kk-KZ"/>
        </w:rPr>
        <w:t>$$$08</w:t>
      </w:r>
      <w:r>
        <w:rPr>
          <w:rFonts w:ascii="Times New Roman" w:hAnsi="Times New Roman"/>
          <w:sz w:val="28"/>
          <w:szCs w:val="28"/>
          <w:lang w:val="kk-KZ"/>
        </w:rPr>
        <w:t>8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val="kk-KZ" w:eastAsia="en-US"/>
        </w:rPr>
        <w:t>Су қоймасын құру әсерінен өзен алабындағы жер бөлігінде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маңайына су жайылады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гидрогеологиялық өзгереді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өзендегі судың деңгейі төмендейді</w:t>
      </w:r>
    </w:p>
    <w:p w:rsidR="004A1445" w:rsidRPr="004A1445" w:rsidRDefault="004A1445" w:rsidP="004A144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жер асты су деңгейі төмендейді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су айдынының ауданы ұлғайады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lastRenderedPageBreak/>
        <w:t>$$$0</w:t>
      </w:r>
      <w:r>
        <w:rPr>
          <w:rFonts w:ascii="Times New Roman" w:hAnsi="Times New Roman"/>
          <w:sz w:val="28"/>
          <w:szCs w:val="28"/>
          <w:lang w:val="kk-KZ" w:eastAsia="en-US"/>
        </w:rPr>
        <w:t>89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Су қоймасындағы судың сүзілу түрлері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түбі арқылы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бөгеттің ұзындығы бойынша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өзегі арқылы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понур арқылы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диафрагма арқылы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1445">
        <w:rPr>
          <w:rFonts w:ascii="Times New Roman" w:hAnsi="Times New Roman"/>
          <w:sz w:val="28"/>
          <w:szCs w:val="28"/>
        </w:rPr>
        <w:t>$$$0</w:t>
      </w:r>
      <w:r>
        <w:rPr>
          <w:rFonts w:ascii="Times New Roman" w:hAnsi="Times New Roman"/>
          <w:sz w:val="28"/>
          <w:szCs w:val="28"/>
          <w:lang w:val="kk-KZ"/>
        </w:rPr>
        <w:t>90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Су қоймадағы судың сапасына негізгі ықпал жасайтын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гидробиологиялық процесстер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судың механикалық әрекеттері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толқындық әрекеттер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сейсмикалық әрекеттер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динамикалық әрекеттер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$$$0</w:t>
      </w:r>
      <w:r>
        <w:rPr>
          <w:rFonts w:ascii="Times New Roman" w:hAnsi="Times New Roman"/>
          <w:sz w:val="28"/>
          <w:szCs w:val="28"/>
          <w:lang w:val="kk-KZ" w:eastAsia="en-US"/>
        </w:rPr>
        <w:t>91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Көп жылдық кезеңдегі су бетінен булану мөлшері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</w:t>
      </w:r>
      <w:r w:rsidRPr="004A1445">
        <w:rPr>
          <w:rFonts w:ascii="Times New Roman" w:hAnsi="Times New Roman"/>
          <w:position w:val="-30"/>
          <w:sz w:val="28"/>
          <w:szCs w:val="28"/>
        </w:rPr>
        <w:object w:dxaOrig="2280" w:dyaOrig="720">
          <v:shape id="_x0000_i1081" type="#_x0000_t75" style="width:114pt;height:36pt" o:ole="">
            <v:imagedata r:id="rId114" o:title=""/>
          </v:shape>
          <o:OLEObject Type="Embed" ProgID="Equation.3" ShapeID="_x0000_i1081" DrawAspect="Content" ObjectID="_1774777963" r:id="rId115"/>
        </w:objec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B) </w:t>
      </w:r>
      <w:r w:rsidRPr="004A1445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82" type="#_x0000_t75" style="width:9pt;height:17.25pt" o:ole="">
            <v:imagedata r:id="rId6" o:title=""/>
          </v:shape>
          <o:OLEObject Type="Embed" ProgID="Equation.3" ShapeID="_x0000_i1082" DrawAspect="Content" ObjectID="_1774777964" r:id="rId116"/>
        </w:object>
      </w:r>
      <w:r w:rsidRPr="004A1445">
        <w:rPr>
          <w:rFonts w:ascii="Times New Roman" w:hAnsi="Times New Roman"/>
          <w:position w:val="-28"/>
          <w:sz w:val="28"/>
          <w:szCs w:val="28"/>
        </w:rPr>
        <w:object w:dxaOrig="2260" w:dyaOrig="700">
          <v:shape id="_x0000_i1083" type="#_x0000_t75" style="width:113.25pt;height:35.25pt" o:ole="">
            <v:imagedata r:id="rId117" o:title=""/>
          </v:shape>
          <o:OLEObject Type="Embed" ProgID="Equation.3" ShapeID="_x0000_i1083" DrawAspect="Content" ObjectID="_1774777965" r:id="rId118"/>
        </w:objec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C) </w:t>
      </w:r>
      <w:r w:rsidRPr="004A1445">
        <w:rPr>
          <w:rFonts w:ascii="Times New Roman" w:hAnsi="Times New Roman"/>
          <w:position w:val="-14"/>
          <w:sz w:val="28"/>
          <w:szCs w:val="28"/>
        </w:rPr>
        <w:object w:dxaOrig="1300" w:dyaOrig="400">
          <v:shape id="_x0000_i1084" type="#_x0000_t75" style="width:65.25pt;height:20.25pt" o:ole="">
            <v:imagedata r:id="rId119" o:title=""/>
          </v:shape>
          <o:OLEObject Type="Embed" ProgID="Equation.3" ShapeID="_x0000_i1084" DrawAspect="Content" ObjectID="_1774777966" r:id="rId120"/>
        </w:objec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D) </w:t>
      </w:r>
      <w:r w:rsidRPr="004A1445">
        <w:rPr>
          <w:rFonts w:ascii="Times New Roman" w:hAnsi="Times New Roman"/>
          <w:position w:val="-28"/>
          <w:sz w:val="28"/>
          <w:szCs w:val="28"/>
        </w:rPr>
        <w:object w:dxaOrig="1900" w:dyaOrig="700">
          <v:shape id="_x0000_i1085" type="#_x0000_t75" style="width:95.25pt;height:35.25pt" o:ole="">
            <v:imagedata r:id="rId121" o:title=""/>
          </v:shape>
          <o:OLEObject Type="Embed" ProgID="Equation.3" ShapeID="_x0000_i1085" DrawAspect="Content" ObjectID="_1774777967" r:id="rId122"/>
        </w:objec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E) </w:t>
      </w:r>
      <w:r w:rsidRPr="004A1445">
        <w:rPr>
          <w:rFonts w:ascii="Times New Roman" w:hAnsi="Times New Roman"/>
          <w:position w:val="-30"/>
          <w:sz w:val="28"/>
          <w:szCs w:val="28"/>
        </w:rPr>
        <w:object w:dxaOrig="2320" w:dyaOrig="720">
          <v:shape id="_x0000_i1086" type="#_x0000_t75" style="width:116.25pt;height:36pt" o:ole="">
            <v:imagedata r:id="rId123" o:title=""/>
          </v:shape>
          <o:OLEObject Type="Embed" ProgID="Equation.3" ShapeID="_x0000_i1086" DrawAspect="Content" ObjectID="_1774777968" r:id="rId124"/>
        </w:objec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$$$0</w:t>
      </w:r>
      <w:r>
        <w:rPr>
          <w:rFonts w:ascii="Times New Roman" w:hAnsi="Times New Roman"/>
          <w:sz w:val="28"/>
          <w:szCs w:val="28"/>
          <w:lang w:val="kk-KZ" w:eastAsia="en-US"/>
        </w:rPr>
        <w:t>92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Су қоймасының түбі мен жағалауынан судың сүзілу байланысты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гидрогеологиялық шарттарға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су қоймадағы судың көлеміне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су жайылған ауданға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бөгеттегі судың деңгейіне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жағалаудағы өсімдіктер қабатына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$$0</w:t>
      </w:r>
      <w:r>
        <w:rPr>
          <w:rFonts w:ascii="Times New Roman" w:hAnsi="Times New Roman"/>
          <w:sz w:val="28"/>
          <w:szCs w:val="28"/>
          <w:lang w:val="kk-KZ" w:eastAsia="en-US"/>
        </w:rPr>
        <w:t>93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Орташа өзендерде тасындылардың режимін анықтайтын факторлар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ағын модулі 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жауын-шашын мөлшері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ағын жылдамдығы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судың лайлылығы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ауа райы құбылмалығы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lastRenderedPageBreak/>
        <w:t>$$$0</w:t>
      </w:r>
      <w:r>
        <w:rPr>
          <w:rFonts w:ascii="Times New Roman" w:hAnsi="Times New Roman"/>
          <w:sz w:val="28"/>
          <w:szCs w:val="28"/>
          <w:lang w:val="kk-KZ"/>
        </w:rPr>
        <w:t>94</w:t>
      </w:r>
      <w:r w:rsidRPr="004A1445">
        <w:rPr>
          <w:rFonts w:ascii="Times New Roman" w:hAnsi="Times New Roman"/>
          <w:sz w:val="28"/>
          <w:szCs w:val="28"/>
        </w:rPr>
        <w:t xml:space="preserve">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Өзеннің гидрологиялық режимінің өзгеру салдарынан су қоймасының төменгі бьефінде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жайылымдық топырақтардың қасиеттері бұзылады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B) өзендегі судың сапасы нашарлайды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өзен арнасының қасиеттері нашарлайды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өзеннің дренаждау мүмкіншілігі нашарлайды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E) </w:t>
      </w:r>
      <w:r w:rsidR="00C01BE5" w:rsidRPr="004A1445">
        <w:rPr>
          <w:rFonts w:ascii="Times New Roman" w:hAnsi="Times New Roman"/>
          <w:sz w:val="28"/>
          <w:szCs w:val="28"/>
        </w:rPr>
        <w:t>климат күрт өзгереді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A1445" w:rsidRPr="00C01BE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$$$0</w:t>
      </w:r>
      <w:r w:rsidR="00C01BE5">
        <w:rPr>
          <w:rFonts w:ascii="Times New Roman" w:hAnsi="Times New Roman"/>
          <w:sz w:val="28"/>
          <w:szCs w:val="28"/>
          <w:lang w:val="kk-KZ" w:eastAsia="en-US"/>
        </w:rPr>
        <w:t>95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Алғашқы кезеңде су қойманың ұзына бойы тұнбалануы келесі бөліктерге бөлінеді :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жоғарғы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B) </w:t>
      </w:r>
      <w:r w:rsidR="00C01BE5" w:rsidRPr="004A1445">
        <w:rPr>
          <w:rFonts w:ascii="Times New Roman" w:hAnsi="Times New Roman"/>
          <w:sz w:val="28"/>
          <w:szCs w:val="28"/>
        </w:rPr>
        <w:t>аралас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C) </w:t>
      </w:r>
      <w:r w:rsidR="00C01BE5" w:rsidRPr="004A1445">
        <w:rPr>
          <w:rFonts w:ascii="Times New Roman" w:hAnsi="Times New Roman"/>
          <w:sz w:val="28"/>
          <w:szCs w:val="28"/>
        </w:rPr>
        <w:t>шөкпелі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бастапқы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соңғы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445" w:rsidRPr="00C01BE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$$$0</w:t>
      </w:r>
      <w:r w:rsidR="00C01BE5">
        <w:rPr>
          <w:rFonts w:ascii="Times New Roman" w:hAnsi="Times New Roman"/>
          <w:sz w:val="28"/>
          <w:szCs w:val="28"/>
          <w:lang w:val="kk-KZ" w:eastAsia="en-US"/>
        </w:rPr>
        <w:t>96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 xml:space="preserve">Өзендердегі тасындылардың түзілу процессіне әсер етеді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A) еңістіік</w:t>
      </w:r>
    </w:p>
    <w:p w:rsidR="00C01BE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B) </w:t>
      </w:r>
      <w:r w:rsidR="00C01BE5" w:rsidRPr="004A1445">
        <w:rPr>
          <w:rFonts w:ascii="Times New Roman" w:hAnsi="Times New Roman"/>
          <w:sz w:val="28"/>
          <w:szCs w:val="28"/>
        </w:rPr>
        <w:t>ағыс жылдамдығы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C) </w:t>
      </w:r>
      <w:r w:rsidR="00C01BE5" w:rsidRPr="004A1445">
        <w:rPr>
          <w:rFonts w:ascii="Times New Roman" w:hAnsi="Times New Roman"/>
          <w:sz w:val="28"/>
          <w:szCs w:val="28"/>
        </w:rPr>
        <w:t>судың кермектілігі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D) жауын-шашын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E) судың температурасы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445" w:rsidRPr="00C01BE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>$$$0</w:t>
      </w:r>
      <w:r w:rsidR="00C01BE5">
        <w:rPr>
          <w:rFonts w:ascii="Times New Roman" w:hAnsi="Times New Roman"/>
          <w:sz w:val="28"/>
          <w:szCs w:val="28"/>
          <w:lang w:val="kk-KZ" w:eastAsia="en-US"/>
        </w:rPr>
        <w:t>97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A1445">
        <w:rPr>
          <w:rFonts w:ascii="Times New Roman" w:hAnsi="Times New Roman"/>
          <w:sz w:val="28"/>
          <w:szCs w:val="28"/>
          <w:lang w:eastAsia="en-US"/>
        </w:rPr>
        <w:t xml:space="preserve">Су қоймаларының тұнбалану ұзақтығы байланысты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A) </w:t>
      </w:r>
      <w:r w:rsidR="00C01BE5" w:rsidRPr="004A1445">
        <w:rPr>
          <w:rFonts w:ascii="Times New Roman" w:hAnsi="Times New Roman"/>
          <w:sz w:val="28"/>
          <w:szCs w:val="28"/>
        </w:rPr>
        <w:t xml:space="preserve">суқойма көлеміне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B) физикалық факторларға 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>C) судың температурасына</w:t>
      </w:r>
    </w:p>
    <w:p w:rsidR="004A1445" w:rsidRP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D) </w:t>
      </w:r>
      <w:r w:rsidR="00C01BE5" w:rsidRPr="004A1445">
        <w:rPr>
          <w:rFonts w:ascii="Times New Roman" w:hAnsi="Times New Roman"/>
          <w:sz w:val="28"/>
          <w:szCs w:val="28"/>
        </w:rPr>
        <w:t>өзеннің көлденең қимасына</w:t>
      </w:r>
    </w:p>
    <w:p w:rsidR="004A1445" w:rsidRPr="004A1445" w:rsidRDefault="004A1445" w:rsidP="00C01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45">
        <w:rPr>
          <w:rFonts w:ascii="Times New Roman" w:hAnsi="Times New Roman"/>
          <w:sz w:val="28"/>
          <w:szCs w:val="28"/>
        </w:rPr>
        <w:t xml:space="preserve">E) </w:t>
      </w:r>
      <w:r w:rsidR="00C01BE5" w:rsidRPr="004A1445">
        <w:rPr>
          <w:rFonts w:ascii="Times New Roman" w:hAnsi="Times New Roman"/>
          <w:sz w:val="28"/>
          <w:szCs w:val="28"/>
        </w:rPr>
        <w:t xml:space="preserve">су жинау алабына </w:t>
      </w:r>
    </w:p>
    <w:p w:rsidR="004A1445" w:rsidRDefault="004A1445" w:rsidP="004A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08" w:rsidRPr="00B05808" w:rsidRDefault="00B05808" w:rsidP="00B058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B05808">
        <w:rPr>
          <w:rFonts w:ascii="Times New Roman" w:hAnsi="Times New Roman"/>
          <w:sz w:val="28"/>
          <w:szCs w:val="28"/>
          <w:lang w:eastAsia="en-US"/>
        </w:rPr>
        <w:t>$$$0</w:t>
      </w:r>
      <w:r>
        <w:rPr>
          <w:rFonts w:ascii="Times New Roman" w:hAnsi="Times New Roman"/>
          <w:sz w:val="28"/>
          <w:szCs w:val="28"/>
          <w:lang w:val="kk-KZ" w:eastAsia="en-US"/>
        </w:rPr>
        <w:t>98</w:t>
      </w:r>
    </w:p>
    <w:p w:rsidR="00B05808" w:rsidRPr="00B05808" w:rsidRDefault="00B05808" w:rsidP="00B0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808">
        <w:rPr>
          <w:rFonts w:ascii="Times New Roman" w:hAnsi="Times New Roman"/>
          <w:sz w:val="28"/>
          <w:szCs w:val="28"/>
        </w:rPr>
        <w:t>Су шаруашылық теңдестік бөліктері</w:t>
      </w:r>
    </w:p>
    <w:p w:rsidR="00B05808" w:rsidRPr="00B05808" w:rsidRDefault="00B05808" w:rsidP="00B0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808">
        <w:rPr>
          <w:rFonts w:ascii="Times New Roman" w:hAnsi="Times New Roman"/>
          <w:sz w:val="28"/>
          <w:szCs w:val="28"/>
        </w:rPr>
        <w:t>A) кіріс</w:t>
      </w:r>
    </w:p>
    <w:p w:rsidR="00B05808" w:rsidRPr="00B05808" w:rsidRDefault="00B05808" w:rsidP="00B0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808">
        <w:rPr>
          <w:rFonts w:ascii="Times New Roman" w:hAnsi="Times New Roman"/>
          <w:sz w:val="28"/>
          <w:szCs w:val="28"/>
        </w:rPr>
        <w:t>B) қосымша</w:t>
      </w:r>
    </w:p>
    <w:p w:rsidR="00B05808" w:rsidRPr="00B05808" w:rsidRDefault="00B05808" w:rsidP="00B0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808">
        <w:rPr>
          <w:rFonts w:ascii="Times New Roman" w:hAnsi="Times New Roman"/>
          <w:sz w:val="28"/>
          <w:szCs w:val="28"/>
        </w:rPr>
        <w:t>C) кешенді</w:t>
      </w:r>
    </w:p>
    <w:p w:rsidR="00B05808" w:rsidRPr="00B05808" w:rsidRDefault="00B05808" w:rsidP="00B0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808">
        <w:rPr>
          <w:rFonts w:ascii="Times New Roman" w:hAnsi="Times New Roman"/>
          <w:sz w:val="28"/>
          <w:szCs w:val="28"/>
        </w:rPr>
        <w:t>D) жиынтық</w:t>
      </w:r>
    </w:p>
    <w:p w:rsidR="00B05808" w:rsidRDefault="00B05808" w:rsidP="00B0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808">
        <w:rPr>
          <w:rFonts w:ascii="Times New Roman" w:hAnsi="Times New Roman"/>
          <w:sz w:val="28"/>
          <w:szCs w:val="28"/>
        </w:rPr>
        <w:t>E) аралас</w:t>
      </w:r>
    </w:p>
    <w:p w:rsidR="00B05808" w:rsidRDefault="00B05808" w:rsidP="00B0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2B2" w:rsidRPr="009202B2" w:rsidRDefault="009202B2" w:rsidP="009202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202B2">
        <w:rPr>
          <w:rFonts w:ascii="Times New Roman" w:hAnsi="Times New Roman"/>
          <w:sz w:val="28"/>
          <w:szCs w:val="28"/>
        </w:rPr>
        <w:t>$$$0</w:t>
      </w:r>
      <w:r>
        <w:rPr>
          <w:rFonts w:ascii="Times New Roman" w:hAnsi="Times New Roman"/>
          <w:sz w:val="28"/>
          <w:szCs w:val="28"/>
          <w:lang w:val="kk-KZ"/>
        </w:rPr>
        <w:t>99</w:t>
      </w:r>
    </w:p>
    <w:p w:rsidR="009202B2" w:rsidRPr="009202B2" w:rsidRDefault="009202B2" w:rsidP="0092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2B2">
        <w:rPr>
          <w:rFonts w:ascii="Times New Roman" w:hAnsi="Times New Roman"/>
          <w:sz w:val="28"/>
          <w:szCs w:val="28"/>
        </w:rPr>
        <w:t>Гидрометриялық бақылау мәліметтерін пайдаланып су қоймасын есептейді</w:t>
      </w:r>
    </w:p>
    <w:p w:rsidR="009202B2" w:rsidRPr="009202B2" w:rsidRDefault="009202B2" w:rsidP="0092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2B2">
        <w:rPr>
          <w:rFonts w:ascii="Times New Roman" w:hAnsi="Times New Roman"/>
          <w:sz w:val="28"/>
          <w:szCs w:val="28"/>
        </w:rPr>
        <w:t xml:space="preserve">A) кестелік-сандық тәсілімен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202B2" w:rsidRPr="009202B2" w:rsidRDefault="009202B2" w:rsidP="0092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2B2">
        <w:rPr>
          <w:rFonts w:ascii="Times New Roman" w:hAnsi="Times New Roman"/>
          <w:sz w:val="28"/>
          <w:szCs w:val="28"/>
        </w:rPr>
        <w:lastRenderedPageBreak/>
        <w:t>B) аудан-жылдамдық тісілімен</w:t>
      </w:r>
    </w:p>
    <w:p w:rsidR="009202B2" w:rsidRPr="009202B2" w:rsidRDefault="009202B2" w:rsidP="0092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2B2">
        <w:rPr>
          <w:rFonts w:ascii="Times New Roman" w:hAnsi="Times New Roman"/>
          <w:sz w:val="28"/>
          <w:szCs w:val="28"/>
        </w:rPr>
        <w:t>C) шындыққа жақын тәсілмен</w:t>
      </w:r>
    </w:p>
    <w:p w:rsidR="009202B2" w:rsidRPr="009202B2" w:rsidRDefault="009202B2" w:rsidP="0092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2B2">
        <w:rPr>
          <w:rFonts w:ascii="Times New Roman" w:hAnsi="Times New Roman"/>
          <w:sz w:val="28"/>
          <w:szCs w:val="28"/>
        </w:rPr>
        <w:t>D) моменттер тәсілімен</w:t>
      </w:r>
    </w:p>
    <w:p w:rsidR="009202B2" w:rsidRPr="009202B2" w:rsidRDefault="009202B2" w:rsidP="0092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2B2">
        <w:rPr>
          <w:rFonts w:ascii="Times New Roman" w:hAnsi="Times New Roman"/>
          <w:sz w:val="28"/>
          <w:szCs w:val="28"/>
        </w:rPr>
        <w:t>E) үйлестіру тәсілімен</w:t>
      </w:r>
    </w:p>
    <w:p w:rsidR="00B05808" w:rsidRDefault="00B05808" w:rsidP="0092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2F0" w:rsidRDefault="007602F0" w:rsidP="00760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B473D">
        <w:rPr>
          <w:rFonts w:ascii="Times New Roman" w:hAnsi="Times New Roman"/>
          <w:sz w:val="28"/>
          <w:szCs w:val="28"/>
          <w:lang w:val="kk-KZ"/>
        </w:rPr>
        <w:t>$$$</w:t>
      </w:r>
      <w:r>
        <w:rPr>
          <w:rFonts w:ascii="Times New Roman" w:hAnsi="Times New Roman"/>
          <w:sz w:val="28"/>
          <w:szCs w:val="28"/>
          <w:lang w:val="kk-KZ"/>
        </w:rPr>
        <w:t>100</w:t>
      </w:r>
    </w:p>
    <w:p w:rsidR="007602F0" w:rsidRPr="008B473D" w:rsidRDefault="007602F0" w:rsidP="00760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Максималды су өтімін өткізуге су қоймасының реттеуші әсерін есептеуге болады</w:t>
      </w:r>
    </w:p>
    <w:p w:rsidR="007602F0" w:rsidRPr="00C66895" w:rsidRDefault="007602F0" w:rsidP="007602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0C1E">
        <w:rPr>
          <w:rFonts w:ascii="Times New Roman" w:hAnsi="Times New Roman"/>
          <w:sz w:val="28"/>
          <w:szCs w:val="28"/>
          <w:lang w:val="kk-KZ"/>
        </w:rPr>
        <w:t xml:space="preserve">A) </w:t>
      </w:r>
      <w:r>
        <w:rPr>
          <w:rFonts w:ascii="Times New Roman" w:hAnsi="Times New Roman"/>
          <w:sz w:val="28"/>
          <w:szCs w:val="28"/>
          <w:lang w:val="kk-KZ"/>
        </w:rPr>
        <w:t>Монте-Карло әдісімен</w:t>
      </w:r>
    </w:p>
    <w:p w:rsidR="007602F0" w:rsidRPr="001C0C1E" w:rsidRDefault="007602F0" w:rsidP="007602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0C1E">
        <w:rPr>
          <w:rFonts w:ascii="Times New Roman" w:hAnsi="Times New Roman"/>
          <w:sz w:val="28"/>
          <w:szCs w:val="28"/>
          <w:lang w:val="kk-KZ"/>
        </w:rPr>
        <w:t xml:space="preserve">B) </w:t>
      </w:r>
      <w:r>
        <w:rPr>
          <w:rFonts w:ascii="Times New Roman" w:hAnsi="Times New Roman"/>
          <w:sz w:val="28"/>
          <w:szCs w:val="28"/>
          <w:lang w:val="kk-KZ"/>
        </w:rPr>
        <w:t>А.Д.Саваренский әдісімен</w:t>
      </w:r>
    </w:p>
    <w:p w:rsidR="007602F0" w:rsidRPr="001C0C1E" w:rsidRDefault="007602F0" w:rsidP="007602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0C1E">
        <w:rPr>
          <w:rFonts w:ascii="Times New Roman" w:hAnsi="Times New Roman"/>
          <w:sz w:val="28"/>
          <w:szCs w:val="28"/>
          <w:lang w:val="kk-KZ"/>
        </w:rPr>
        <w:t xml:space="preserve">C) </w:t>
      </w:r>
      <w:r>
        <w:rPr>
          <w:rFonts w:ascii="Times New Roman" w:hAnsi="Times New Roman"/>
          <w:sz w:val="28"/>
          <w:szCs w:val="28"/>
          <w:lang w:val="kk-KZ"/>
        </w:rPr>
        <w:t>Г.А.Алексеев әдісімен</w:t>
      </w:r>
    </w:p>
    <w:p w:rsidR="007602F0" w:rsidRPr="001C0C1E" w:rsidRDefault="007602F0" w:rsidP="007602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0C1E">
        <w:rPr>
          <w:rFonts w:ascii="Times New Roman" w:hAnsi="Times New Roman"/>
          <w:sz w:val="28"/>
          <w:szCs w:val="28"/>
          <w:lang w:val="kk-KZ"/>
        </w:rPr>
        <w:t xml:space="preserve">D) </w:t>
      </w:r>
      <w:r>
        <w:rPr>
          <w:rFonts w:ascii="Times New Roman" w:hAnsi="Times New Roman"/>
          <w:sz w:val="28"/>
          <w:szCs w:val="28"/>
          <w:lang w:val="kk-KZ"/>
        </w:rPr>
        <w:t>М.А.Великанов әдісімен</w:t>
      </w:r>
    </w:p>
    <w:p w:rsidR="007602F0" w:rsidRPr="001C0C1E" w:rsidRDefault="007602F0" w:rsidP="007602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0C1E">
        <w:rPr>
          <w:rFonts w:ascii="Times New Roman" w:hAnsi="Times New Roman"/>
          <w:sz w:val="28"/>
          <w:szCs w:val="28"/>
          <w:lang w:val="kk-KZ"/>
        </w:rPr>
        <w:t xml:space="preserve">E) </w:t>
      </w:r>
      <w:r>
        <w:rPr>
          <w:rFonts w:ascii="Times New Roman" w:hAnsi="Times New Roman"/>
          <w:sz w:val="28"/>
          <w:szCs w:val="28"/>
          <w:lang w:val="kk-KZ"/>
        </w:rPr>
        <w:t>Р.Фишер әдісімен</w:t>
      </w:r>
    </w:p>
    <w:sectPr w:rsidR="007602F0" w:rsidRPr="001C0C1E" w:rsidSect="007C6C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82"/>
    <w:rsid w:val="000046E8"/>
    <w:rsid w:val="00073D1B"/>
    <w:rsid w:val="000C29E0"/>
    <w:rsid w:val="001F7F9C"/>
    <w:rsid w:val="00232506"/>
    <w:rsid w:val="002A1182"/>
    <w:rsid w:val="00370BFF"/>
    <w:rsid w:val="00454574"/>
    <w:rsid w:val="004A1445"/>
    <w:rsid w:val="004E461E"/>
    <w:rsid w:val="005078C6"/>
    <w:rsid w:val="005360AC"/>
    <w:rsid w:val="00595C07"/>
    <w:rsid w:val="006205FC"/>
    <w:rsid w:val="006A69CE"/>
    <w:rsid w:val="006B727B"/>
    <w:rsid w:val="006C3A6C"/>
    <w:rsid w:val="00700AC3"/>
    <w:rsid w:val="007602F0"/>
    <w:rsid w:val="007C6C04"/>
    <w:rsid w:val="008C3A9C"/>
    <w:rsid w:val="008E4E87"/>
    <w:rsid w:val="009202B2"/>
    <w:rsid w:val="00927EAD"/>
    <w:rsid w:val="00977264"/>
    <w:rsid w:val="00995D20"/>
    <w:rsid w:val="009D5F2C"/>
    <w:rsid w:val="00A34E61"/>
    <w:rsid w:val="00B05808"/>
    <w:rsid w:val="00C01BE5"/>
    <w:rsid w:val="00D445E1"/>
    <w:rsid w:val="00D964B5"/>
    <w:rsid w:val="00DF4A00"/>
    <w:rsid w:val="00E00222"/>
    <w:rsid w:val="00F12B9F"/>
    <w:rsid w:val="00F2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EC986-255F-4E5D-A7F1-3C51CA13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8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uiPriority w:val="9"/>
    <w:rsid w:val="00700AC3"/>
    <w:pPr>
      <w:keepNext/>
      <w:widowControl w:val="0"/>
      <w:spacing w:before="20"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AC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595C0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4">
    <w:name w:val="Balloon Text"/>
    <w:basedOn w:val="a"/>
    <w:link w:val="a3"/>
    <w:uiPriority w:val="99"/>
    <w:semiHidden/>
    <w:rsid w:val="0059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w-headline">
    <w:name w:val="mw-headline"/>
    <w:rsid w:val="00700AC3"/>
  </w:style>
  <w:style w:type="character" w:styleId="a5">
    <w:name w:val="Hyperlink"/>
    <w:basedOn w:val="a0"/>
    <w:uiPriority w:val="99"/>
    <w:unhideWhenUsed/>
    <w:rsid w:val="00700AC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95C07"/>
    <w:rPr>
      <w:rFonts w:cs="Times New Roman"/>
    </w:rPr>
  </w:style>
  <w:style w:type="paragraph" w:customStyle="1" w:styleId="msonormalcxspmiddle">
    <w:name w:val="msonormalcxspmiddle"/>
    <w:basedOn w:val="a"/>
    <w:rsid w:val="005078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5078C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39.wmf"/><Relationship Id="rId89" Type="http://schemas.openxmlformats.org/officeDocument/2006/relationships/image" Target="media/image41.png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png"/><Relationship Id="rId95" Type="http://schemas.openxmlformats.org/officeDocument/2006/relationships/image" Target="media/image4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png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png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png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6.pn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6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2825</Words>
  <Characters>16106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Дүние жүзіндегі аса ірі көлдер</vt:lpstr>
    </vt:vector>
  </TitlesOfParts>
  <Company>HP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2022-04-25T05:32:00Z</dcterms:created>
  <dcterms:modified xsi:type="dcterms:W3CDTF">2024-04-16T07:04:00Z</dcterms:modified>
</cp:coreProperties>
</file>